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956" w:rsidRPr="00973A21" w:rsidRDefault="00FE2956" w:rsidP="00FE2956">
      <w:pPr>
        <w:jc w:val="right"/>
        <w:rPr>
          <w:rFonts w:ascii="Garamond" w:hAnsi="Garamond" w:cs="Traditional Arabic"/>
          <w:b/>
          <w:bCs/>
          <w:color w:val="FF0000"/>
          <w:sz w:val="28"/>
          <w:szCs w:val="28"/>
          <w:u w:val="single"/>
          <w:rtl/>
          <w:lang w:val="fr-FR" w:bidi="ar-DZ"/>
        </w:rPr>
      </w:pPr>
      <w:r w:rsidRPr="00973A21">
        <w:rPr>
          <w:rFonts w:cs="Traditional Arabic" w:hint="cs"/>
          <w:b/>
          <w:bCs/>
          <w:color w:val="FF0000"/>
          <w:sz w:val="28"/>
          <w:szCs w:val="28"/>
          <w:u w:val="single"/>
          <w:rtl/>
          <w:lang w:val="fr-FR" w:bidi="ar-DZ"/>
        </w:rPr>
        <w:t xml:space="preserve">تفريـــغ رقم </w:t>
      </w:r>
      <w:r w:rsidRPr="00973A21">
        <w:rPr>
          <w:rFonts w:ascii="Garamond" w:hAnsi="Garamond" w:cs="Traditional Arabic"/>
          <w:b/>
          <w:bCs/>
          <w:color w:val="FF0000"/>
          <w:sz w:val="28"/>
          <w:szCs w:val="28"/>
          <w:u w:val="single"/>
          <w:lang w:val="fr-FR" w:bidi="ar-DZ"/>
        </w:rPr>
        <w:t>:</w:t>
      </w:r>
      <w:r w:rsidRPr="00973A21">
        <w:rPr>
          <w:rFonts w:ascii="Garamond" w:hAnsi="Garamond" w:cs="Traditional Arabic"/>
          <w:b/>
          <w:bCs/>
          <w:color w:val="FF0000"/>
          <w:sz w:val="28"/>
          <w:szCs w:val="28"/>
          <w:u w:val="single"/>
          <w:rtl/>
          <w:lang w:val="fr-FR" w:bidi="ar-DZ"/>
        </w:rPr>
        <w:t xml:space="preserve"> </w:t>
      </w:r>
      <w:r w:rsidRPr="00973A21">
        <w:rPr>
          <w:rFonts w:ascii="Garamond" w:hAnsi="Garamond" w:cs="Traditional Arabic" w:hint="cs"/>
          <w:b/>
          <w:bCs/>
          <w:color w:val="FF0000"/>
          <w:sz w:val="28"/>
          <w:szCs w:val="28"/>
          <w:u w:val="single"/>
          <w:rtl/>
          <w:lang w:val="fr-FR" w:bidi="ar-DZ"/>
        </w:rPr>
        <w:t>1</w:t>
      </w:r>
    </w:p>
    <w:p w:rsidR="00FE2956" w:rsidRDefault="00FE2956">
      <w:pPr>
        <w:rPr>
          <w:rFonts w:cs="Diwani Simple Outline"/>
          <w:b/>
          <w:bCs/>
          <w:color w:val="548DD4" w:themeColor="text2" w:themeTint="99"/>
          <w:sz w:val="72"/>
          <w:szCs w:val="72"/>
          <w:u w:val="single"/>
          <w:rtl/>
          <w:lang w:val="fr-FR" w:bidi="ar-DZ"/>
        </w:rPr>
      </w:pPr>
    </w:p>
    <w:p w:rsidR="00775366" w:rsidRPr="00020C74" w:rsidRDefault="00020C74" w:rsidP="00020C74">
      <w:pPr>
        <w:jc w:val="center"/>
        <w:rPr>
          <w:rFonts w:asciiTheme="majorBidi" w:hAnsiTheme="majorBidi" w:cs="Traditional Arabic"/>
          <w:b/>
          <w:bCs/>
          <w:color w:val="548DD4" w:themeColor="text2" w:themeTint="99"/>
          <w:sz w:val="72"/>
          <w:szCs w:val="72"/>
          <w:rtl/>
          <w:lang w:val="fr-FR" w:bidi="ar-DZ"/>
        </w:rPr>
      </w:pPr>
      <w:r w:rsidRPr="00020C74">
        <w:rPr>
          <w:rFonts w:asciiTheme="majorBidi" w:hAnsiTheme="majorBidi" w:cs="Traditional Arabic"/>
          <w:b/>
          <w:bCs/>
          <w:color w:val="548DD4" w:themeColor="text2" w:themeTint="99"/>
          <w:sz w:val="72"/>
          <w:szCs w:val="72"/>
          <w:rtl/>
          <w:lang w:val="fr-FR" w:bidi="ar-DZ"/>
        </w:rPr>
        <w:t>الصحوة الإسلامية</w:t>
      </w:r>
    </w:p>
    <w:p w:rsidR="00020C74" w:rsidRDefault="00020C74">
      <w:pPr>
        <w:rPr>
          <w:rFonts w:cs="Farsi Simple Bold"/>
          <w:b/>
          <w:bCs/>
          <w:sz w:val="28"/>
          <w:szCs w:val="28"/>
          <w:rtl/>
          <w:lang w:val="fr-FR" w:bidi="ar-DZ"/>
        </w:rPr>
      </w:pPr>
    </w:p>
    <w:p w:rsidR="006C163E" w:rsidRDefault="006C163E" w:rsidP="00B1498B">
      <w:pPr>
        <w:jc w:val="center"/>
        <w:rPr>
          <w:rFonts w:cs="Traditional Arabic"/>
          <w:b/>
          <w:bCs/>
          <w:sz w:val="32"/>
          <w:szCs w:val="32"/>
          <w:rtl/>
          <w:lang w:val="fr-FR" w:bidi="ar-DZ"/>
        </w:rPr>
      </w:pPr>
      <w:r w:rsidRPr="00020C74">
        <w:rPr>
          <w:rFonts w:ascii="Comic Sans MS" w:hAnsi="Comic Sans MS" w:cs="Traditional Arabic"/>
          <w:b/>
          <w:bCs/>
          <w:sz w:val="32"/>
          <w:szCs w:val="32"/>
          <w:rtl/>
          <w:lang w:val="fr-FR" w:bidi="ar-DZ"/>
        </w:rPr>
        <w:t>بس</w:t>
      </w:r>
      <w:r w:rsidR="00FE2956" w:rsidRPr="00020C74">
        <w:rPr>
          <w:rFonts w:ascii="Comic Sans MS" w:hAnsi="Comic Sans MS" w:cs="Traditional Arabic"/>
          <w:b/>
          <w:bCs/>
          <w:sz w:val="32"/>
          <w:szCs w:val="32"/>
          <w:rtl/>
          <w:lang w:val="fr-FR" w:bidi="ar-DZ"/>
        </w:rPr>
        <w:t>ـــــ</w:t>
      </w:r>
      <w:r w:rsidRPr="00020C74">
        <w:rPr>
          <w:rFonts w:ascii="Comic Sans MS" w:hAnsi="Comic Sans MS" w:cs="Traditional Arabic"/>
          <w:b/>
          <w:bCs/>
          <w:sz w:val="32"/>
          <w:szCs w:val="32"/>
          <w:rtl/>
          <w:lang w:val="fr-FR" w:bidi="ar-DZ"/>
        </w:rPr>
        <w:t>م</w:t>
      </w:r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الله الرحمن الرحي</w:t>
      </w:r>
      <w:r w:rsid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>ـــــ</w:t>
      </w:r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>م</w:t>
      </w:r>
    </w:p>
    <w:p w:rsidR="00B1498B" w:rsidRPr="00FE2956" w:rsidRDefault="00B1498B" w:rsidP="00B1498B">
      <w:pPr>
        <w:jc w:val="center"/>
        <w:rPr>
          <w:rFonts w:cs="Traditional Arabic"/>
          <w:b/>
          <w:bCs/>
          <w:sz w:val="32"/>
          <w:szCs w:val="32"/>
          <w:rtl/>
          <w:lang w:val="fr-FR" w:bidi="ar-DZ"/>
        </w:rPr>
      </w:pPr>
    </w:p>
    <w:p w:rsidR="006C163E" w:rsidRDefault="006C163E" w:rsidP="00B1498B">
      <w:pPr>
        <w:rPr>
          <w:rFonts w:cs="Traditional Arabic"/>
          <w:b/>
          <w:bCs/>
          <w:sz w:val="32"/>
          <w:szCs w:val="32"/>
          <w:rtl/>
          <w:lang w:val="fr-FR" w:bidi="ar-DZ"/>
        </w:rPr>
      </w:pPr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>هذه محاض</w:t>
      </w:r>
      <w:r w:rsid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>رة</w:t>
      </w:r>
      <w:r w:rsid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>ٌ</w:t>
      </w:r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قيمة</w:t>
      </w:r>
      <w:r w:rsid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>ٌ</w:t>
      </w:r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ألقاها الشيخ العلام</w:t>
      </w:r>
      <w:r w:rsid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>ة محمد بن صالح الع</w:t>
      </w:r>
      <w:r w:rsid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>ثيمين ـ رحمه</w:t>
      </w:r>
      <w:r w:rsid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الله ـ والتي قمت</w:t>
      </w:r>
      <w:r w:rsid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بفضل الله تعالى</w:t>
      </w:r>
      <w:r w:rsid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على تفريغها ، </w:t>
      </w:r>
      <w:r w:rsidR="00FE2956" w:rsidRPr="0094742F">
        <w:rPr>
          <w:rFonts w:cs="Traditional Arabic" w:hint="cs"/>
          <w:b/>
          <w:bCs/>
          <w:sz w:val="32"/>
          <w:szCs w:val="32"/>
          <w:rtl/>
          <w:lang w:val="fr-FR" w:bidi="ar-DZ"/>
        </w:rPr>
        <w:t>وهذا</w:t>
      </w:r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بعض ما ق</w:t>
      </w:r>
      <w:r w:rsidR="00F6549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>مت</w:t>
      </w:r>
      <w:r w:rsidR="00F6549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proofErr w:type="spellStart"/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>به</w:t>
      </w:r>
      <w:proofErr w:type="spellEnd"/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Pr="0094742F">
        <w:rPr>
          <w:rFonts w:cs="Akhbar MT" w:hint="cs"/>
          <w:b/>
          <w:bCs/>
          <w:sz w:val="32"/>
          <w:szCs w:val="32"/>
          <w:rtl/>
          <w:lang w:val="fr-FR" w:bidi="ar-DZ"/>
        </w:rPr>
        <w:t xml:space="preserve"> </w:t>
      </w:r>
      <w:r w:rsidR="0094742F" w:rsidRPr="0094742F">
        <w:rPr>
          <w:rFonts w:cs="Akhbar MT"/>
          <w:b/>
          <w:bCs/>
          <w:sz w:val="32"/>
          <w:szCs w:val="32"/>
          <w:lang w:val="fr-FR" w:bidi="ar-DZ"/>
        </w:rPr>
        <w:t>:</w:t>
      </w:r>
    </w:p>
    <w:p w:rsidR="00B1498B" w:rsidRPr="00B1498B" w:rsidRDefault="00B1498B" w:rsidP="0094742F">
      <w:pPr>
        <w:rPr>
          <w:rFonts w:cs="Traditional Arabic"/>
          <w:b/>
          <w:bCs/>
          <w:sz w:val="32"/>
          <w:szCs w:val="32"/>
          <w:rtl/>
          <w:lang w:val="fr-FR" w:bidi="ar-DZ"/>
        </w:rPr>
      </w:pPr>
    </w:p>
    <w:p w:rsidR="006C163E" w:rsidRPr="00FE2956" w:rsidRDefault="00F65493" w:rsidP="00F65493">
      <w:pPr>
        <w:rPr>
          <w:rFonts w:cs="Traditional Arabic"/>
          <w:b/>
          <w:bCs/>
          <w:sz w:val="32"/>
          <w:szCs w:val="32"/>
          <w:rtl/>
          <w:lang w:val="fr-FR" w:bidi="ar-DZ"/>
        </w:rPr>
      </w:pPr>
      <w:r w:rsidRPr="00F65493">
        <w:rPr>
          <w:rFonts w:cs="Traditional Arabic" w:hint="cs"/>
          <w:b/>
          <w:bCs/>
          <w:sz w:val="28"/>
          <w:szCs w:val="28"/>
          <w:rtl/>
          <w:lang w:val="fr-FR" w:bidi="ar-DZ"/>
        </w:rPr>
        <w:t>1</w:t>
      </w:r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ـ </w:t>
      </w:r>
      <w:r w:rsidR="00075530"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>حذف</w:t>
      </w:r>
      <w:r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075530"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بعض</w:t>
      </w:r>
      <w:r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75530"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الكل</w:t>
      </w:r>
      <w:r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075530"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>مات ، م</w:t>
      </w:r>
      <w:r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075530"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ثل </w:t>
      </w:r>
      <w:r>
        <w:rPr>
          <w:rFonts w:cs="Traditional Arabic" w:hint="cs"/>
          <w:b/>
          <w:bCs/>
          <w:sz w:val="32"/>
          <w:szCs w:val="32"/>
          <w:rtl/>
          <w:lang w:val="fr-FR" w:bidi="ar-DZ"/>
        </w:rPr>
        <w:t>المكرّرة</w:t>
      </w:r>
      <w:r w:rsidR="00075530"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="00075530" w:rsidRPr="00F65493">
        <w:rPr>
          <w:rFonts w:cs="Traditional Arabic" w:hint="cs"/>
          <w:b/>
          <w:bCs/>
          <w:sz w:val="44"/>
          <w:szCs w:val="44"/>
          <w:rtl/>
          <w:lang w:val="fr-FR" w:bidi="ar-DZ"/>
        </w:rPr>
        <w:t>.</w:t>
      </w:r>
    </w:p>
    <w:p w:rsidR="00075530" w:rsidRPr="00FE2956" w:rsidRDefault="00075530" w:rsidP="00F65493">
      <w:pPr>
        <w:rPr>
          <w:rFonts w:cs="Traditional Arabic"/>
          <w:b/>
          <w:bCs/>
          <w:sz w:val="32"/>
          <w:szCs w:val="32"/>
          <w:rtl/>
          <w:lang w:val="fr-FR" w:bidi="ar-DZ"/>
        </w:rPr>
      </w:pPr>
      <w:r w:rsidRPr="00F65493">
        <w:rPr>
          <w:rFonts w:cs="Traditional Arabic" w:hint="cs"/>
          <w:b/>
          <w:bCs/>
          <w:sz w:val="28"/>
          <w:szCs w:val="28"/>
          <w:rtl/>
          <w:lang w:val="fr-FR" w:bidi="ar-DZ"/>
        </w:rPr>
        <w:t>2</w:t>
      </w:r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ـ ت</w:t>
      </w:r>
      <w:r w:rsidR="00F6549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>شك</w:t>
      </w:r>
      <w:r w:rsidR="00F6549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>يل الن</w:t>
      </w:r>
      <w:r w:rsidR="00F65493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ص أو بعض </w:t>
      </w:r>
      <w:r w:rsidRPr="00F65493">
        <w:rPr>
          <w:rFonts w:cs="Traditional Arabic" w:hint="cs"/>
          <w:b/>
          <w:bCs/>
          <w:sz w:val="36"/>
          <w:szCs w:val="36"/>
          <w:rtl/>
          <w:lang w:val="fr-FR" w:bidi="ar-DZ"/>
        </w:rPr>
        <w:t>(</w:t>
      </w:r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="00F65493">
        <w:rPr>
          <w:rFonts w:cs="Traditional Arabic" w:hint="cs"/>
          <w:b/>
          <w:bCs/>
          <w:sz w:val="32"/>
          <w:szCs w:val="32"/>
          <w:rtl/>
          <w:lang w:val="fr-FR" w:bidi="ar-DZ"/>
        </w:rPr>
        <w:t>لما تقتضيه</w:t>
      </w:r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الحاجة </w:t>
      </w:r>
      <w:r w:rsidRPr="00F65493">
        <w:rPr>
          <w:rFonts w:cs="Traditional Arabic" w:hint="cs"/>
          <w:b/>
          <w:bCs/>
          <w:sz w:val="36"/>
          <w:szCs w:val="36"/>
          <w:rtl/>
          <w:lang w:val="fr-FR" w:bidi="ar-DZ"/>
        </w:rPr>
        <w:t>)</w:t>
      </w:r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كما سمعته</w:t>
      </w:r>
      <w:r w:rsidR="00F6549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م</w:t>
      </w:r>
      <w:r w:rsidR="00F6549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>ن الشيخ ـ رحمه الله ـ</w:t>
      </w:r>
    </w:p>
    <w:p w:rsidR="00075530" w:rsidRDefault="00075530" w:rsidP="00F65493">
      <w:pPr>
        <w:rPr>
          <w:rFonts w:cs="Traditional Arabic"/>
          <w:b/>
          <w:bCs/>
          <w:sz w:val="32"/>
          <w:szCs w:val="32"/>
          <w:rtl/>
          <w:lang w:val="fr-FR" w:bidi="ar-DZ"/>
        </w:rPr>
      </w:pPr>
      <w:r w:rsidRPr="00F65493">
        <w:rPr>
          <w:rFonts w:cs="Traditional Arabic" w:hint="cs"/>
          <w:b/>
          <w:bCs/>
          <w:sz w:val="28"/>
          <w:szCs w:val="28"/>
          <w:rtl/>
          <w:lang w:val="fr-FR" w:bidi="ar-DZ"/>
        </w:rPr>
        <w:t>3</w:t>
      </w:r>
      <w:r w:rsidR="00F65493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ـ مراجعة الآيات وكتابتها كما هي مَرسُومة في المصحف </w:t>
      </w:r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، كذلك بالنسبة للأحاديث </w:t>
      </w:r>
      <w:r w:rsidRPr="00F65493">
        <w:rPr>
          <w:rFonts w:cs="Traditional Arabic" w:hint="cs"/>
          <w:b/>
          <w:bCs/>
          <w:sz w:val="44"/>
          <w:szCs w:val="44"/>
          <w:rtl/>
          <w:lang w:val="fr-FR" w:bidi="ar-DZ"/>
        </w:rPr>
        <w:t>.</w:t>
      </w:r>
    </w:p>
    <w:p w:rsidR="00D87AE9" w:rsidRPr="00FE2956" w:rsidRDefault="00D87AE9" w:rsidP="00F65493">
      <w:pPr>
        <w:rPr>
          <w:rFonts w:cs="Traditional Arabic"/>
          <w:b/>
          <w:bCs/>
          <w:sz w:val="32"/>
          <w:szCs w:val="32"/>
          <w:rtl/>
          <w:lang w:val="fr-FR" w:bidi="ar-DZ"/>
        </w:rPr>
      </w:pPr>
    </w:p>
    <w:p w:rsidR="00F23BA1" w:rsidRPr="00FE2956" w:rsidRDefault="00F23BA1" w:rsidP="00F65493">
      <w:pPr>
        <w:rPr>
          <w:rFonts w:cs="Traditional Arabic"/>
          <w:b/>
          <w:bCs/>
          <w:sz w:val="32"/>
          <w:szCs w:val="32"/>
          <w:rtl/>
          <w:lang w:val="fr-FR" w:bidi="ar-DZ"/>
        </w:rPr>
      </w:pPr>
      <w:r w:rsidRPr="00F65493">
        <w:rPr>
          <w:rFonts w:cs="Traditional Arabic" w:hint="cs"/>
          <w:b/>
          <w:bCs/>
          <w:sz w:val="28"/>
          <w:szCs w:val="28"/>
          <w:rtl/>
          <w:lang w:val="fr-FR" w:bidi="ar-DZ"/>
        </w:rPr>
        <w:t>4</w:t>
      </w:r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ـ يبق</w:t>
      </w:r>
      <w:r w:rsidR="00F6549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>ى أن أ</w:t>
      </w:r>
      <w:r w:rsidR="00F6549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>ش</w:t>
      </w:r>
      <w:r w:rsidR="00F6549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>ير أن</w:t>
      </w:r>
      <w:r w:rsidR="00F65493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الك</w:t>
      </w:r>
      <w:r w:rsidR="00F6549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>ل</w:t>
      </w:r>
      <w:r w:rsidR="00F6549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>مة التي تحته</w:t>
      </w:r>
      <w:r w:rsidR="00F6549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>ا خ</w:t>
      </w:r>
      <w:r w:rsidR="00F6549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ط فهي </w:t>
      </w:r>
      <w:r w:rsidR="00F65493">
        <w:rPr>
          <w:rFonts w:cs="Traditional Arabic" w:hint="cs"/>
          <w:b/>
          <w:bCs/>
          <w:sz w:val="32"/>
          <w:szCs w:val="32"/>
          <w:rtl/>
          <w:lang w:val="fr-FR" w:bidi="ar-DZ"/>
        </w:rPr>
        <w:t>غير مُتأكِّد مِن صِحتهَا</w:t>
      </w:r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</w:t>
      </w:r>
      <w:r w:rsidR="00F65493">
        <w:rPr>
          <w:rFonts w:cs="Traditional Arabic" w:hint="cs"/>
          <w:b/>
          <w:bCs/>
          <w:sz w:val="32"/>
          <w:szCs w:val="32"/>
          <w:rtl/>
          <w:lang w:val="fr-FR" w:bidi="ar-DZ"/>
        </w:rPr>
        <w:t>الثانية التي بين قوسَين لم أعرِفُهَا</w:t>
      </w:r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Pr="00F65493">
        <w:rPr>
          <w:rFonts w:cs="Traditional Arabic" w:hint="cs"/>
          <w:b/>
          <w:bCs/>
          <w:sz w:val="44"/>
          <w:szCs w:val="44"/>
          <w:rtl/>
          <w:lang w:val="fr-FR" w:bidi="ar-DZ"/>
        </w:rPr>
        <w:t>.</w:t>
      </w:r>
    </w:p>
    <w:p w:rsidR="00075530" w:rsidRPr="00FE2956" w:rsidRDefault="00075530">
      <w:pPr>
        <w:rPr>
          <w:rFonts w:cs="Traditional Arabic"/>
          <w:b/>
          <w:bCs/>
          <w:sz w:val="32"/>
          <w:szCs w:val="32"/>
          <w:rtl/>
          <w:lang w:val="fr-FR" w:bidi="ar-DZ"/>
        </w:rPr>
      </w:pPr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lastRenderedPageBreak/>
        <w:t>هذا وأرجوا من الله سبحانه وتعالى أن</w:t>
      </w:r>
      <w:r w:rsidR="00F65493">
        <w:rPr>
          <w:rFonts w:cs="Traditional Arabic" w:hint="cs"/>
          <w:b/>
          <w:bCs/>
          <w:sz w:val="32"/>
          <w:szCs w:val="32"/>
          <w:rtl/>
          <w:lang w:val="fr-FR" w:bidi="ar-DZ"/>
        </w:rPr>
        <w:t>ْ</w:t>
      </w:r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ي</w:t>
      </w:r>
      <w:r w:rsidR="00F6549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>كت</w:t>
      </w:r>
      <w:r w:rsidR="00F6549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>ب لي الأجر</w:t>
      </w:r>
      <w:r w:rsidR="00F6549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ق</w:t>
      </w:r>
      <w:r w:rsidR="00F6549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>در</w:t>
      </w:r>
      <w:r w:rsidR="00F6549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ما يستف</w:t>
      </w:r>
      <w:r w:rsidR="00F6549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>يد</w:t>
      </w:r>
      <w:r w:rsidR="00F6549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وينتفع </w:t>
      </w:r>
      <w:proofErr w:type="spellStart"/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>به</w:t>
      </w:r>
      <w:proofErr w:type="spellEnd"/>
      <w:r w:rsidRPr="00FE2956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المسلمون م</w:t>
      </w:r>
      <w:r w:rsidR="00F65493">
        <w:rPr>
          <w:rFonts w:cs="Traditional Arabic" w:hint="cs"/>
          <w:b/>
          <w:bCs/>
          <w:sz w:val="32"/>
          <w:szCs w:val="32"/>
          <w:rtl/>
          <w:lang w:val="fr-FR" w:bidi="ar-DZ"/>
        </w:rPr>
        <w:t>ِن هذا العمل ، وم</w:t>
      </w:r>
      <w:r w:rsidR="00B1498B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F65493">
        <w:rPr>
          <w:rFonts w:cs="Traditional Arabic" w:hint="cs"/>
          <w:b/>
          <w:bCs/>
          <w:sz w:val="32"/>
          <w:szCs w:val="32"/>
          <w:rtl/>
          <w:lang w:val="fr-FR" w:bidi="ar-DZ"/>
        </w:rPr>
        <w:t>ن س</w:t>
      </w:r>
      <w:r w:rsidR="00B1498B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F65493">
        <w:rPr>
          <w:rFonts w:cs="Traditional Arabic" w:hint="cs"/>
          <w:b/>
          <w:bCs/>
          <w:sz w:val="32"/>
          <w:szCs w:val="32"/>
          <w:rtl/>
          <w:lang w:val="fr-FR" w:bidi="ar-DZ"/>
        </w:rPr>
        <w:t>اهم</w:t>
      </w:r>
      <w:r w:rsidR="00B1498B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F65493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أيض</w:t>
      </w:r>
      <w:r w:rsidR="00B1498B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="00F65493">
        <w:rPr>
          <w:rFonts w:cs="Traditional Arabic" w:hint="cs"/>
          <w:b/>
          <w:bCs/>
          <w:sz w:val="32"/>
          <w:szCs w:val="32"/>
          <w:rtl/>
          <w:lang w:val="fr-FR" w:bidi="ar-DZ"/>
        </w:rPr>
        <w:t>ا في نشر</w:t>
      </w:r>
      <w:r w:rsidR="00B1498B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F65493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ه </w:t>
      </w:r>
      <w:r w:rsidR="00B1498B" w:rsidRPr="00B1498B">
        <w:rPr>
          <w:rFonts w:cs="Traditional Arabic" w:hint="cs"/>
          <w:b/>
          <w:bCs/>
          <w:sz w:val="44"/>
          <w:szCs w:val="44"/>
          <w:rtl/>
          <w:lang w:val="fr-FR" w:bidi="ar-DZ"/>
        </w:rPr>
        <w:t>.</w:t>
      </w:r>
    </w:p>
    <w:p w:rsidR="00B1498B" w:rsidRDefault="00401DB5" w:rsidP="00B1498B">
      <w:pPr>
        <w:jc w:val="center"/>
        <w:rPr>
          <w:rFonts w:cs="Farsi Simple Bold"/>
          <w:b/>
          <w:bCs/>
          <w:sz w:val="36"/>
          <w:szCs w:val="36"/>
          <w:u w:val="single"/>
          <w:rtl/>
          <w:lang w:val="fr-FR" w:bidi="ar-DZ"/>
        </w:rPr>
      </w:pPr>
      <w:r w:rsidRPr="00FE2956">
        <w:rPr>
          <w:b/>
          <w:bCs/>
          <w:color w:val="4682B4"/>
          <w:sz w:val="24"/>
          <w:szCs w:val="24"/>
        </w:rPr>
        <w:br/>
      </w:r>
      <w:r>
        <w:rPr>
          <w:b/>
          <w:bCs/>
          <w:noProof/>
          <w:color w:val="2F4F4F"/>
          <w:sz w:val="27"/>
          <w:szCs w:val="27"/>
        </w:rPr>
        <w:drawing>
          <wp:inline distT="0" distB="0" distL="0" distR="0">
            <wp:extent cx="3971925" cy="438150"/>
            <wp:effectExtent l="19050" t="0" r="9525" b="0"/>
            <wp:docPr id="1" name="صورة 1" descr="http://majdah.com/img/feath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jdah.com/img/feather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498B" w:rsidRDefault="00B1498B" w:rsidP="00B1498B">
      <w:pPr>
        <w:jc w:val="center"/>
        <w:rPr>
          <w:rFonts w:cs="Farsi Simple Bold"/>
          <w:b/>
          <w:bCs/>
          <w:sz w:val="36"/>
          <w:szCs w:val="36"/>
          <w:u w:val="single"/>
          <w:rtl/>
          <w:lang w:val="fr-FR" w:bidi="ar-DZ"/>
        </w:rPr>
      </w:pPr>
    </w:p>
    <w:p w:rsidR="00B1498B" w:rsidRPr="00C04B1F" w:rsidRDefault="00B1498B" w:rsidP="00B1498B">
      <w:pPr>
        <w:rPr>
          <w:rFonts w:cs="Traditional Arabic"/>
          <w:b/>
          <w:bCs/>
          <w:sz w:val="28"/>
          <w:szCs w:val="28"/>
          <w:u w:val="single"/>
          <w:rtl/>
          <w:lang w:val="fr-FR" w:bidi="ar-DZ"/>
        </w:rPr>
      </w:pPr>
      <w:r w:rsidRPr="00020C74">
        <w:rPr>
          <w:rFonts w:ascii="Comic Sans MS" w:hAnsi="Comic Sans MS" w:cs="Traditional Arabic"/>
          <w:b/>
          <w:bCs/>
          <w:color w:val="548DD4" w:themeColor="text2" w:themeTint="99"/>
          <w:sz w:val="36"/>
          <w:szCs w:val="36"/>
          <w:u w:val="single"/>
          <w:rtl/>
          <w:lang w:val="fr-FR" w:bidi="ar-DZ"/>
        </w:rPr>
        <w:t>عنــوان المحاضرة</w:t>
      </w:r>
      <w:r w:rsidRPr="00775366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  <w:r w:rsidRPr="00C04B1F">
        <w:rPr>
          <w:rFonts w:cs="Traditional Arabic"/>
          <w:b/>
          <w:bCs/>
          <w:sz w:val="28"/>
          <w:szCs w:val="28"/>
          <w:lang w:val="fr-FR" w:bidi="ar-DZ"/>
        </w:rPr>
        <w:t>:</w:t>
      </w:r>
      <w:r w:rsidRPr="00C04B1F">
        <w:rPr>
          <w:rFonts w:cs="Traditional Arabic" w:hint="cs"/>
          <w:b/>
          <w:bCs/>
          <w:sz w:val="28"/>
          <w:szCs w:val="28"/>
          <w:rtl/>
          <w:lang w:val="fr-FR" w:bidi="ar-DZ"/>
        </w:rPr>
        <w:t xml:space="preserve">  </w:t>
      </w:r>
      <w:r w:rsidRPr="00B1498B">
        <w:rPr>
          <w:rFonts w:cs="Traditional Arabic" w:hint="cs"/>
          <w:b/>
          <w:bCs/>
          <w:sz w:val="32"/>
          <w:szCs w:val="32"/>
          <w:rtl/>
          <w:lang w:val="fr-FR" w:bidi="ar-DZ"/>
        </w:rPr>
        <w:t>الص</w:t>
      </w:r>
      <w:r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B1498B">
        <w:rPr>
          <w:rFonts w:cs="Traditional Arabic" w:hint="cs"/>
          <w:b/>
          <w:bCs/>
          <w:sz w:val="32"/>
          <w:szCs w:val="32"/>
          <w:rtl/>
          <w:lang w:val="fr-FR" w:bidi="ar-DZ"/>
        </w:rPr>
        <w:t>ح</w:t>
      </w:r>
      <w:r>
        <w:rPr>
          <w:rFonts w:cs="Traditional Arabic" w:hint="cs"/>
          <w:b/>
          <w:bCs/>
          <w:sz w:val="32"/>
          <w:szCs w:val="32"/>
          <w:rtl/>
          <w:lang w:val="fr-FR" w:bidi="ar-DZ"/>
        </w:rPr>
        <w:t>ْ</w:t>
      </w:r>
      <w:r w:rsidRPr="00B1498B">
        <w:rPr>
          <w:rFonts w:cs="Traditional Arabic" w:hint="cs"/>
          <w:b/>
          <w:bCs/>
          <w:sz w:val="32"/>
          <w:szCs w:val="32"/>
          <w:rtl/>
          <w:lang w:val="fr-FR" w:bidi="ar-DZ"/>
        </w:rPr>
        <w:t>و</w:t>
      </w:r>
      <w:r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B1498B">
        <w:rPr>
          <w:rFonts w:cs="Traditional Arabic" w:hint="cs"/>
          <w:b/>
          <w:bCs/>
          <w:sz w:val="32"/>
          <w:szCs w:val="32"/>
          <w:rtl/>
          <w:lang w:val="fr-FR" w:bidi="ar-DZ"/>
        </w:rPr>
        <w:t>ة</w:t>
      </w:r>
      <w:r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B1498B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الإس</w:t>
      </w:r>
      <w:r>
        <w:rPr>
          <w:rFonts w:cs="Traditional Arabic" w:hint="cs"/>
          <w:b/>
          <w:bCs/>
          <w:sz w:val="32"/>
          <w:szCs w:val="32"/>
          <w:rtl/>
          <w:lang w:val="fr-FR" w:bidi="ar-DZ"/>
        </w:rPr>
        <w:t>ْ</w:t>
      </w:r>
      <w:r w:rsidRPr="00B1498B">
        <w:rPr>
          <w:rFonts w:cs="Traditional Arabic" w:hint="cs"/>
          <w:b/>
          <w:bCs/>
          <w:sz w:val="32"/>
          <w:szCs w:val="32"/>
          <w:rtl/>
          <w:lang w:val="fr-FR" w:bidi="ar-DZ"/>
        </w:rPr>
        <w:t>لا</w:t>
      </w:r>
      <w:r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B1498B">
        <w:rPr>
          <w:rFonts w:cs="Traditional Arabic" w:hint="cs"/>
          <w:b/>
          <w:bCs/>
          <w:sz w:val="32"/>
          <w:szCs w:val="32"/>
          <w:rtl/>
          <w:lang w:val="fr-FR" w:bidi="ar-DZ"/>
        </w:rPr>
        <w:t>م</w:t>
      </w:r>
      <w:r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B1498B">
        <w:rPr>
          <w:rFonts w:cs="Traditional Arabic" w:hint="cs"/>
          <w:b/>
          <w:bCs/>
          <w:sz w:val="32"/>
          <w:szCs w:val="32"/>
          <w:rtl/>
          <w:lang w:val="fr-FR" w:bidi="ar-DZ"/>
        </w:rPr>
        <w:t>ي</w:t>
      </w:r>
      <w:r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Pr="00B1498B">
        <w:rPr>
          <w:rFonts w:cs="Traditional Arabic" w:hint="cs"/>
          <w:b/>
          <w:bCs/>
          <w:sz w:val="32"/>
          <w:szCs w:val="32"/>
          <w:rtl/>
          <w:lang w:val="fr-FR" w:bidi="ar-DZ"/>
        </w:rPr>
        <w:t>ة</w:t>
      </w:r>
      <w:r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</w:p>
    <w:p w:rsidR="00B1498B" w:rsidRPr="00C04B1F" w:rsidRDefault="00B1498B" w:rsidP="00B1498B">
      <w:pPr>
        <w:rPr>
          <w:rFonts w:cs="Traditional Arabic"/>
          <w:b/>
          <w:bCs/>
          <w:sz w:val="28"/>
          <w:szCs w:val="28"/>
          <w:u w:val="single"/>
          <w:rtl/>
          <w:lang w:val="fr-FR" w:bidi="ar-DZ"/>
        </w:rPr>
      </w:pPr>
      <w:r w:rsidRPr="00020C74">
        <w:rPr>
          <w:rFonts w:cs="Traditional Arabic" w:hint="cs"/>
          <w:b/>
          <w:bCs/>
          <w:color w:val="548DD4" w:themeColor="text2" w:themeTint="99"/>
          <w:sz w:val="36"/>
          <w:szCs w:val="36"/>
          <w:u w:val="single"/>
          <w:rtl/>
          <w:lang w:val="fr-FR" w:bidi="ar-DZ"/>
        </w:rPr>
        <w:t>الشـيخ</w:t>
      </w:r>
      <w:r w:rsidRPr="00020C74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  <w:r w:rsidRPr="00C04B1F">
        <w:rPr>
          <w:rFonts w:cs="Traditional Arabic"/>
          <w:b/>
          <w:bCs/>
          <w:sz w:val="28"/>
          <w:szCs w:val="28"/>
          <w:lang w:val="fr-FR" w:bidi="ar-DZ"/>
        </w:rPr>
        <w:t>:</w:t>
      </w:r>
      <w:r w:rsidRPr="00C04B1F">
        <w:rPr>
          <w:rFonts w:cs="Traditional Arabic" w:hint="cs"/>
          <w:b/>
          <w:bCs/>
          <w:sz w:val="28"/>
          <w:szCs w:val="28"/>
          <w:rtl/>
          <w:lang w:val="fr-FR" w:bidi="ar-DZ"/>
        </w:rPr>
        <w:t xml:space="preserve">  </w:t>
      </w:r>
      <w:r w:rsidRPr="00B1498B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محمد بن صالح </w:t>
      </w:r>
      <w:proofErr w:type="spellStart"/>
      <w:r w:rsidRPr="00B1498B">
        <w:rPr>
          <w:rFonts w:cs="Traditional Arabic" w:hint="cs"/>
          <w:b/>
          <w:bCs/>
          <w:sz w:val="32"/>
          <w:szCs w:val="32"/>
          <w:rtl/>
          <w:lang w:val="fr-FR" w:bidi="ar-DZ"/>
        </w:rPr>
        <w:t>الع</w:t>
      </w:r>
      <w:r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B1498B">
        <w:rPr>
          <w:rFonts w:cs="Traditional Arabic" w:hint="cs"/>
          <w:b/>
          <w:bCs/>
          <w:sz w:val="32"/>
          <w:szCs w:val="32"/>
          <w:rtl/>
          <w:lang w:val="fr-FR" w:bidi="ar-DZ"/>
        </w:rPr>
        <w:t>ثيمين</w:t>
      </w:r>
      <w:proofErr w:type="spellEnd"/>
      <w:r w:rsidRPr="00B1498B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ـ رحمه الله ـ</w:t>
      </w:r>
    </w:p>
    <w:p w:rsidR="00B1498B" w:rsidRPr="00C04B1F" w:rsidRDefault="00B1498B" w:rsidP="00B1498B">
      <w:pPr>
        <w:rPr>
          <w:rFonts w:cs="Traditional Arabic"/>
          <w:b/>
          <w:bCs/>
          <w:sz w:val="28"/>
          <w:szCs w:val="28"/>
          <w:lang w:val="fr-FR" w:bidi="ar-DZ"/>
        </w:rPr>
      </w:pPr>
      <w:r w:rsidRPr="00020C74">
        <w:rPr>
          <w:rFonts w:cs="Traditional Arabic" w:hint="cs"/>
          <w:b/>
          <w:bCs/>
          <w:color w:val="548DD4" w:themeColor="text2" w:themeTint="99"/>
          <w:sz w:val="36"/>
          <w:szCs w:val="36"/>
          <w:u w:val="single"/>
          <w:rtl/>
          <w:lang w:val="fr-FR" w:bidi="ar-DZ"/>
        </w:rPr>
        <w:t>مكــان وزمن المحاضرة</w:t>
      </w:r>
      <w:r w:rsidRPr="00775366">
        <w:rPr>
          <w:rFonts w:cs="Traditional Arabic" w:hint="cs"/>
          <w:b/>
          <w:bCs/>
          <w:sz w:val="36"/>
          <w:szCs w:val="36"/>
          <w:u w:val="single"/>
          <w:rtl/>
          <w:lang w:val="fr-FR" w:bidi="ar-DZ"/>
        </w:rPr>
        <w:t xml:space="preserve"> </w:t>
      </w:r>
      <w:r>
        <w:rPr>
          <w:rFonts w:cs="Traditional Arabic"/>
          <w:b/>
          <w:bCs/>
          <w:sz w:val="28"/>
          <w:szCs w:val="28"/>
          <w:lang w:val="fr-FR" w:bidi="ar-DZ"/>
        </w:rPr>
        <w:t>:</w:t>
      </w:r>
      <w:r>
        <w:rPr>
          <w:rFonts w:cs="Traditional Arabic" w:hint="cs"/>
          <w:b/>
          <w:bCs/>
          <w:sz w:val="28"/>
          <w:szCs w:val="28"/>
          <w:rtl/>
          <w:lang w:val="fr-FR" w:bidi="ar-DZ"/>
        </w:rPr>
        <w:t xml:space="preserve"> </w:t>
      </w:r>
      <w:r w:rsidRPr="00B1498B">
        <w:rPr>
          <w:rFonts w:cs="Traditional Arabic" w:hint="cs"/>
          <w:b/>
          <w:bCs/>
          <w:sz w:val="32"/>
          <w:szCs w:val="32"/>
          <w:rtl/>
          <w:lang w:val="fr-FR" w:bidi="ar-DZ"/>
        </w:rPr>
        <w:t>ليلة الثانية ع</w:t>
      </w:r>
      <w:r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B1498B">
        <w:rPr>
          <w:rFonts w:cs="Traditional Arabic" w:hint="cs"/>
          <w:b/>
          <w:bCs/>
          <w:sz w:val="32"/>
          <w:szCs w:val="32"/>
          <w:rtl/>
          <w:lang w:val="fr-FR" w:bidi="ar-DZ"/>
        </w:rPr>
        <w:t>ش</w:t>
      </w:r>
      <w:r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B1498B">
        <w:rPr>
          <w:rFonts w:cs="Traditional Arabic" w:hint="cs"/>
          <w:b/>
          <w:bCs/>
          <w:sz w:val="32"/>
          <w:szCs w:val="32"/>
          <w:rtl/>
          <w:lang w:val="fr-FR" w:bidi="ar-DZ"/>
        </w:rPr>
        <w:t>ر من شهر ر</w:t>
      </w:r>
      <w:r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B1498B">
        <w:rPr>
          <w:rFonts w:cs="Traditional Arabic" w:hint="cs"/>
          <w:b/>
          <w:bCs/>
          <w:sz w:val="32"/>
          <w:szCs w:val="32"/>
          <w:rtl/>
          <w:lang w:val="fr-FR" w:bidi="ar-DZ"/>
        </w:rPr>
        <w:t>ج</w:t>
      </w:r>
      <w:r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B1498B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ب عام </w:t>
      </w:r>
      <w:r w:rsidRPr="00B1498B">
        <w:rPr>
          <w:rFonts w:cs="Traditional Arabic" w:hint="cs"/>
          <w:sz w:val="28"/>
          <w:szCs w:val="28"/>
          <w:rtl/>
          <w:lang w:val="fr-FR" w:bidi="ar-DZ"/>
        </w:rPr>
        <w:t>1408</w:t>
      </w:r>
      <w:r w:rsidRPr="00B1498B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بمسجد</w:t>
      </w:r>
      <w:r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B1498B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الس</w:t>
      </w:r>
      <w:r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Pr="00B1498B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الم في </w:t>
      </w:r>
      <w:r w:rsidRPr="00B1498B">
        <w:rPr>
          <w:rFonts w:cs="Traditional Arabic" w:hint="cs"/>
          <w:b/>
          <w:bCs/>
          <w:sz w:val="32"/>
          <w:szCs w:val="32"/>
          <w:u w:val="single"/>
          <w:rtl/>
          <w:lang w:val="fr-FR" w:bidi="ar-DZ"/>
        </w:rPr>
        <w:t>الع</w:t>
      </w:r>
      <w:r>
        <w:rPr>
          <w:rFonts w:cs="Traditional Arabic" w:hint="cs"/>
          <w:b/>
          <w:bCs/>
          <w:sz w:val="32"/>
          <w:szCs w:val="32"/>
          <w:u w:val="single"/>
          <w:rtl/>
          <w:lang w:val="fr-FR" w:bidi="ar-DZ"/>
        </w:rPr>
        <w:t>ُ</w:t>
      </w:r>
      <w:r w:rsidRPr="00B1498B">
        <w:rPr>
          <w:rFonts w:cs="Traditional Arabic" w:hint="cs"/>
          <w:b/>
          <w:bCs/>
          <w:sz w:val="32"/>
          <w:szCs w:val="32"/>
          <w:u w:val="single"/>
          <w:rtl/>
          <w:lang w:val="fr-FR" w:bidi="ar-DZ"/>
        </w:rPr>
        <w:t>لية</w:t>
      </w:r>
    </w:p>
    <w:p w:rsidR="009C0BD8" w:rsidRDefault="009C0BD8" w:rsidP="009C0BD8">
      <w:pPr>
        <w:pStyle w:val="a4"/>
        <w:bidi/>
        <w:rPr>
          <w:rFonts w:ascii="Arial" w:hAnsi="Arial" w:cs="Arial"/>
          <w:b/>
          <w:bCs/>
          <w:rtl/>
          <w:lang w:bidi="ar-DZ"/>
        </w:rPr>
      </w:pPr>
    </w:p>
    <w:p w:rsidR="00B1498B" w:rsidRDefault="009C0BD8" w:rsidP="009C0BD8">
      <w:pPr>
        <w:jc w:val="center"/>
        <w:rPr>
          <w:rFonts w:cs="Farsi Simple Bold"/>
          <w:b/>
          <w:bCs/>
          <w:sz w:val="36"/>
          <w:szCs w:val="36"/>
          <w:u w:val="single"/>
          <w:rtl/>
          <w:lang w:val="fr-FR" w:bidi="ar-DZ"/>
        </w:rPr>
      </w:pPr>
      <w:r>
        <w:rPr>
          <w:b/>
          <w:bCs/>
          <w:noProof/>
          <w:color w:val="2F4F4F"/>
          <w:sz w:val="27"/>
          <w:szCs w:val="27"/>
        </w:rPr>
        <w:drawing>
          <wp:inline distT="0" distB="0" distL="0" distR="0">
            <wp:extent cx="3971925" cy="438150"/>
            <wp:effectExtent l="19050" t="0" r="9525" b="0"/>
            <wp:docPr id="9" name="صورة 1" descr="http://majdah.com/img/feath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jdah.com/img/feather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5D19" w:rsidRDefault="00285D19" w:rsidP="009C0BD8">
      <w:pPr>
        <w:jc w:val="center"/>
        <w:rPr>
          <w:rFonts w:cs="Farsi Simple Bold"/>
          <w:b/>
          <w:bCs/>
          <w:sz w:val="36"/>
          <w:szCs w:val="36"/>
          <w:u w:val="single"/>
          <w:rtl/>
          <w:lang w:val="fr-FR" w:bidi="ar-DZ"/>
        </w:rPr>
      </w:pPr>
    </w:p>
    <w:p w:rsidR="006C163E" w:rsidRPr="00020C74" w:rsidRDefault="00075530">
      <w:pPr>
        <w:rPr>
          <w:rFonts w:cs="Traditional Arabic"/>
          <w:b/>
          <w:bCs/>
          <w:color w:val="548DD4" w:themeColor="text2" w:themeTint="99"/>
          <w:sz w:val="36"/>
          <w:szCs w:val="36"/>
          <w:u w:val="single"/>
          <w:lang w:val="fr-FR" w:bidi="ar-DZ"/>
        </w:rPr>
      </w:pPr>
      <w:r w:rsidRPr="00020C74">
        <w:rPr>
          <w:rFonts w:cs="Traditional Arabic" w:hint="cs"/>
          <w:b/>
          <w:bCs/>
          <w:color w:val="548DD4" w:themeColor="text2" w:themeTint="99"/>
          <w:sz w:val="36"/>
          <w:szCs w:val="36"/>
          <w:u w:val="single"/>
          <w:rtl/>
          <w:lang w:val="fr-FR" w:bidi="ar-DZ"/>
        </w:rPr>
        <w:t>النق</w:t>
      </w:r>
      <w:r w:rsidR="00C15584" w:rsidRPr="00020C74">
        <w:rPr>
          <w:rFonts w:cs="Traditional Arabic" w:hint="cs"/>
          <w:b/>
          <w:bCs/>
          <w:color w:val="548DD4" w:themeColor="text2" w:themeTint="99"/>
          <w:sz w:val="36"/>
          <w:szCs w:val="36"/>
          <w:u w:val="single"/>
          <w:rtl/>
          <w:lang w:val="fr-FR" w:bidi="ar-DZ"/>
        </w:rPr>
        <w:t>ـ</w:t>
      </w:r>
      <w:r w:rsidRPr="00020C74">
        <w:rPr>
          <w:rFonts w:cs="Traditional Arabic" w:hint="cs"/>
          <w:b/>
          <w:bCs/>
          <w:color w:val="548DD4" w:themeColor="text2" w:themeTint="99"/>
          <w:sz w:val="36"/>
          <w:szCs w:val="36"/>
          <w:u w:val="single"/>
          <w:rtl/>
          <w:lang w:val="fr-FR" w:bidi="ar-DZ"/>
        </w:rPr>
        <w:t>اط العريضة الخاص</w:t>
      </w:r>
      <w:r w:rsidR="00C15584" w:rsidRPr="00020C74">
        <w:rPr>
          <w:rFonts w:cs="Traditional Arabic" w:hint="cs"/>
          <w:b/>
          <w:bCs/>
          <w:color w:val="548DD4" w:themeColor="text2" w:themeTint="99"/>
          <w:sz w:val="36"/>
          <w:szCs w:val="36"/>
          <w:u w:val="single"/>
          <w:rtl/>
          <w:lang w:val="fr-FR" w:bidi="ar-DZ"/>
        </w:rPr>
        <w:t>ــ</w:t>
      </w:r>
      <w:r w:rsidRPr="00020C74">
        <w:rPr>
          <w:rFonts w:cs="Traditional Arabic" w:hint="cs"/>
          <w:b/>
          <w:bCs/>
          <w:color w:val="548DD4" w:themeColor="text2" w:themeTint="99"/>
          <w:sz w:val="36"/>
          <w:szCs w:val="36"/>
          <w:u w:val="single"/>
          <w:rtl/>
          <w:lang w:val="fr-FR" w:bidi="ar-DZ"/>
        </w:rPr>
        <w:t xml:space="preserve">ة بالمحاضرة </w:t>
      </w:r>
      <w:r w:rsidRPr="00020C74">
        <w:rPr>
          <w:rFonts w:cs="Traditional Arabic"/>
          <w:b/>
          <w:bCs/>
          <w:color w:val="548DD4" w:themeColor="text2" w:themeTint="99"/>
          <w:sz w:val="36"/>
          <w:szCs w:val="36"/>
          <w:u w:val="single"/>
          <w:lang w:val="fr-FR" w:bidi="ar-DZ"/>
        </w:rPr>
        <w:t>:</w:t>
      </w:r>
    </w:p>
    <w:p w:rsidR="00C04B1F" w:rsidRPr="009C0BD8" w:rsidRDefault="00C04B1F">
      <w:pPr>
        <w:rPr>
          <w:rFonts w:cs="Traditional Arabic"/>
          <w:b/>
          <w:bCs/>
          <w:sz w:val="44"/>
          <w:szCs w:val="44"/>
          <w:rtl/>
          <w:lang w:val="fr-FR" w:bidi="ar-DZ"/>
        </w:rPr>
      </w:pPr>
      <w:r w:rsidRPr="009C0BD8">
        <w:rPr>
          <w:rFonts w:cs="Traditional Arabic" w:hint="cs"/>
          <w:b/>
          <w:bCs/>
          <w:sz w:val="28"/>
          <w:szCs w:val="28"/>
          <w:rtl/>
          <w:lang w:val="fr-FR" w:bidi="ar-DZ"/>
        </w:rPr>
        <w:t>1 ـ</w:t>
      </w:r>
      <w:r>
        <w:rPr>
          <w:rFonts w:cs="Traditional Arabic" w:hint="cs"/>
          <w:b/>
          <w:bCs/>
          <w:sz w:val="28"/>
          <w:szCs w:val="28"/>
          <w:rtl/>
          <w:lang w:val="fr-FR" w:bidi="ar-DZ"/>
        </w:rPr>
        <w:t xml:space="preserve"> 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و</w:t>
      </w:r>
      <w:r w:rsid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ج</w:t>
      </w:r>
      <w:r w:rsid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وب اتخاذ الإنسان ل</w:t>
      </w:r>
      <w:r w:rsid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د</w:t>
      </w:r>
      <w:r w:rsid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ين</w:t>
      </w:r>
      <w:r w:rsid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ه أساس</w:t>
      </w:r>
      <w:r w:rsid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ي</w:t>
      </w:r>
      <w:r w:rsid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ْ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ن لا ثالث</w:t>
      </w:r>
      <w:r w:rsid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له</w:t>
      </w:r>
      <w:r w:rsid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م</w:t>
      </w:r>
      <w:r w:rsid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ا </w:t>
      </w:r>
      <w:r w:rsidRPr="009C0BD8">
        <w:rPr>
          <w:rFonts w:cs="Traditional Arabic" w:hint="cs"/>
          <w:b/>
          <w:bCs/>
          <w:sz w:val="44"/>
          <w:szCs w:val="44"/>
          <w:rtl/>
          <w:lang w:val="fr-FR" w:bidi="ar-DZ"/>
        </w:rPr>
        <w:t>.</w:t>
      </w:r>
    </w:p>
    <w:p w:rsidR="00C04B1F" w:rsidRDefault="00C04B1F">
      <w:pPr>
        <w:rPr>
          <w:rFonts w:cs="Traditional Arabic"/>
          <w:b/>
          <w:bCs/>
          <w:sz w:val="28"/>
          <w:szCs w:val="28"/>
          <w:rtl/>
          <w:lang w:val="fr-FR" w:bidi="ar-DZ"/>
        </w:rPr>
      </w:pPr>
      <w:r>
        <w:rPr>
          <w:rFonts w:cs="Traditional Arabic" w:hint="cs"/>
          <w:b/>
          <w:bCs/>
          <w:sz w:val="28"/>
          <w:szCs w:val="28"/>
          <w:rtl/>
          <w:lang w:val="fr-FR" w:bidi="ar-DZ"/>
        </w:rPr>
        <w:t xml:space="preserve">2 ـ 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و</w:t>
      </w:r>
      <w:r w:rsid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ج</w:t>
      </w:r>
      <w:r w:rsid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وب الد</w:t>
      </w:r>
      <w:r w:rsid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عوة إلى الله ع</w:t>
      </w:r>
      <w:r w:rsid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لى ب</w:t>
      </w:r>
      <w:r w:rsid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ص</w:t>
      </w:r>
      <w:r w:rsid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يرة </w:t>
      </w:r>
      <w:r w:rsidRPr="009C0BD8">
        <w:rPr>
          <w:rFonts w:cs="Traditional Arabic" w:hint="cs"/>
          <w:b/>
          <w:bCs/>
          <w:sz w:val="44"/>
          <w:szCs w:val="44"/>
          <w:rtl/>
          <w:lang w:val="fr-FR" w:bidi="ar-DZ"/>
        </w:rPr>
        <w:t>.</w:t>
      </w:r>
    </w:p>
    <w:p w:rsidR="00C04B1F" w:rsidRPr="009C0BD8" w:rsidRDefault="00C04B1F">
      <w:pPr>
        <w:rPr>
          <w:rFonts w:cs="Traditional Arabic"/>
          <w:b/>
          <w:bCs/>
          <w:sz w:val="32"/>
          <w:szCs w:val="32"/>
          <w:rtl/>
          <w:lang w:val="fr-FR" w:bidi="ar-DZ"/>
        </w:rPr>
      </w:pPr>
      <w:r>
        <w:rPr>
          <w:rFonts w:cs="Traditional Arabic" w:hint="cs"/>
          <w:b/>
          <w:bCs/>
          <w:sz w:val="28"/>
          <w:szCs w:val="28"/>
          <w:rtl/>
          <w:lang w:val="fr-FR" w:bidi="ar-DZ"/>
        </w:rPr>
        <w:t xml:space="preserve">3 ـ 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و</w:t>
      </w:r>
      <w:r w:rsid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ج</w:t>
      </w:r>
      <w:r w:rsid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وب ات</w:t>
      </w:r>
      <w:r w:rsid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س</w:t>
      </w:r>
      <w:r w:rsid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اع الصد</w:t>
      </w:r>
      <w:r w:rsid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ور ع</w:t>
      </w:r>
      <w:r w:rsid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ند الخلاف الذي س</w:t>
      </w:r>
      <w:r w:rsid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ببه</w:t>
      </w:r>
      <w:r w:rsid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الاجتهاد </w:t>
      </w:r>
      <w:r w:rsidRPr="009C0BD8">
        <w:rPr>
          <w:rFonts w:cs="Traditional Arabic" w:hint="cs"/>
          <w:b/>
          <w:bCs/>
          <w:sz w:val="44"/>
          <w:szCs w:val="44"/>
          <w:rtl/>
          <w:lang w:val="fr-FR" w:bidi="ar-DZ"/>
        </w:rPr>
        <w:t>.</w:t>
      </w:r>
    </w:p>
    <w:p w:rsidR="00C04B1F" w:rsidRDefault="00C04B1F">
      <w:pPr>
        <w:rPr>
          <w:rFonts w:cs="Traditional Arabic"/>
          <w:b/>
          <w:bCs/>
          <w:sz w:val="28"/>
          <w:szCs w:val="28"/>
          <w:rtl/>
          <w:lang w:val="fr-FR" w:bidi="ar-DZ"/>
        </w:rPr>
      </w:pPr>
      <w:r>
        <w:rPr>
          <w:rFonts w:cs="Traditional Arabic" w:hint="cs"/>
          <w:b/>
          <w:bCs/>
          <w:sz w:val="28"/>
          <w:szCs w:val="28"/>
          <w:rtl/>
          <w:lang w:val="fr-FR" w:bidi="ar-DZ"/>
        </w:rPr>
        <w:lastRenderedPageBreak/>
        <w:t xml:space="preserve">4 ـ 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و</w:t>
      </w:r>
      <w:r w:rsid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جوب الصبر والاحت</w:t>
      </w:r>
      <w:r w:rsid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س</w:t>
      </w:r>
      <w:r w:rsid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اب ع</w:t>
      </w:r>
      <w:r w:rsid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ند المضايقة </w:t>
      </w:r>
      <w:r w:rsidRPr="009C0BD8">
        <w:rPr>
          <w:rFonts w:cs="Traditional Arabic" w:hint="cs"/>
          <w:b/>
          <w:bCs/>
          <w:sz w:val="44"/>
          <w:szCs w:val="44"/>
          <w:rtl/>
          <w:lang w:val="fr-FR" w:bidi="ar-DZ"/>
        </w:rPr>
        <w:t>.</w:t>
      </w:r>
    </w:p>
    <w:p w:rsidR="00C04B1F" w:rsidRDefault="00C04B1F">
      <w:pPr>
        <w:rPr>
          <w:rFonts w:cs="Traditional Arabic"/>
          <w:b/>
          <w:bCs/>
          <w:sz w:val="28"/>
          <w:szCs w:val="28"/>
          <w:rtl/>
          <w:lang w:val="fr-FR" w:bidi="ar-DZ"/>
        </w:rPr>
      </w:pPr>
      <w:r>
        <w:rPr>
          <w:rFonts w:cs="Traditional Arabic" w:hint="cs"/>
          <w:b/>
          <w:bCs/>
          <w:sz w:val="28"/>
          <w:szCs w:val="28"/>
          <w:rtl/>
          <w:lang w:val="fr-FR" w:bidi="ar-DZ"/>
        </w:rPr>
        <w:t xml:space="preserve">5 ـ  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و</w:t>
      </w:r>
      <w:r w:rsid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جوب الد</w:t>
      </w:r>
      <w:r w:rsid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عوة  إلى الله بالحكمة وبالتي هي أحسن</w:t>
      </w:r>
      <w:r w:rsidR="009C0BD8">
        <w:rPr>
          <w:rFonts w:cs="Traditional Arabic" w:hint="cs"/>
          <w:b/>
          <w:bCs/>
          <w:sz w:val="28"/>
          <w:szCs w:val="28"/>
          <w:rtl/>
          <w:lang w:val="fr-FR" w:bidi="ar-DZ"/>
        </w:rPr>
        <w:t xml:space="preserve"> </w:t>
      </w:r>
      <w:r w:rsidR="009C0BD8" w:rsidRPr="009C0BD8">
        <w:rPr>
          <w:rFonts w:cs="Traditional Arabic" w:hint="cs"/>
          <w:b/>
          <w:bCs/>
          <w:sz w:val="44"/>
          <w:szCs w:val="44"/>
          <w:rtl/>
          <w:lang w:val="fr-FR" w:bidi="ar-DZ"/>
        </w:rPr>
        <w:t>.</w:t>
      </w:r>
    </w:p>
    <w:p w:rsidR="00775366" w:rsidRPr="00020C74" w:rsidRDefault="00775366">
      <w:pPr>
        <w:rPr>
          <w:rFonts w:cs="Traditional Arabic"/>
          <w:b/>
          <w:bCs/>
          <w:color w:val="548DD4" w:themeColor="text2" w:themeTint="99"/>
          <w:sz w:val="32"/>
          <w:szCs w:val="32"/>
          <w:u w:val="single"/>
          <w:rtl/>
          <w:lang w:val="fr-FR" w:bidi="ar-DZ"/>
        </w:rPr>
      </w:pPr>
      <w:r w:rsidRPr="00020C74">
        <w:rPr>
          <w:rFonts w:cs="Traditional Arabic" w:hint="cs"/>
          <w:b/>
          <w:bCs/>
          <w:color w:val="548DD4" w:themeColor="text2" w:themeTint="99"/>
          <w:sz w:val="36"/>
          <w:szCs w:val="36"/>
          <w:u w:val="single"/>
          <w:rtl/>
          <w:lang w:val="fr-FR" w:bidi="ar-DZ"/>
        </w:rPr>
        <w:t xml:space="preserve">التفريـــــــغ </w:t>
      </w:r>
      <w:r w:rsidRPr="00020C74">
        <w:rPr>
          <w:rFonts w:cs="Traditional Arabic"/>
          <w:b/>
          <w:bCs/>
          <w:color w:val="548DD4" w:themeColor="text2" w:themeTint="99"/>
          <w:sz w:val="36"/>
          <w:szCs w:val="36"/>
          <w:u w:val="single"/>
          <w:lang w:val="fr-FR" w:bidi="ar-DZ"/>
        </w:rPr>
        <w:t>:</w:t>
      </w:r>
    </w:p>
    <w:p w:rsidR="00DA6F25" w:rsidRPr="009C0BD8" w:rsidRDefault="003E7520">
      <w:pPr>
        <w:rPr>
          <w:rFonts w:cs="Traditional Arabic"/>
          <w:b/>
          <w:bCs/>
          <w:sz w:val="32"/>
          <w:szCs w:val="32"/>
          <w:rtl/>
          <w:lang w:val="fr-FR" w:bidi="ar-DZ"/>
        </w:rPr>
      </w:pP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الس</w:t>
      </w:r>
      <w:r w:rsidR="009C0BD8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ـــ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لام عليكم ورحمة الله وبركات</w:t>
      </w:r>
      <w:r w:rsid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9C0BD8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ـــــ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ه</w:t>
      </w:r>
      <w:r w:rsidR="009C0BD8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</w:p>
    <w:p w:rsidR="003E7520" w:rsidRPr="009C0BD8" w:rsidRDefault="003E7520" w:rsidP="003E7520">
      <w:pPr>
        <w:rPr>
          <w:rFonts w:cs="Traditional Arabic"/>
          <w:b/>
          <w:bCs/>
          <w:sz w:val="32"/>
          <w:szCs w:val="32"/>
          <w:rtl/>
          <w:lang w:val="fr-FR" w:bidi="ar-DZ"/>
        </w:rPr>
      </w:pP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إن</w:t>
      </w:r>
      <w:r w:rsidR="00C15584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الحمد</w:t>
      </w:r>
      <w:r w:rsidR="00C15584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لله نحم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د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ه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proofErr w:type="spellStart"/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ونستع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ين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ه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proofErr w:type="spellEnd"/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ونستغف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ر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ه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ون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ت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وب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إليه ، ون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ع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وذ بالله م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ن شر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ُورِ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أنف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س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نا ومن سيئات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أعمال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نا ، م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ن ي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هد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ه الله فلا م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ض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ل له ومن يضلل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ْ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فلا ه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ادي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له ، وأشهد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أن لا إله إلا الله وحده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لا شريك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له وأشهد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أن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محمد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ا عبده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ورسوله ، أرسل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ه الله تعالى بالهد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ى ودين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الحق فبل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غ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الر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س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الة وأد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ى الأمانة ونص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ح الأم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ة وجاهد في الله حق ج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هاده وترك أ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م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ته على بيضاء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ٍ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نقية ليل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ها كنهاره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ا لا يزيغ عنها إلا هال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ك </w:t>
      </w:r>
      <w:r w:rsidRPr="00D93511">
        <w:rPr>
          <w:rFonts w:cs="Traditional Arabic" w:hint="cs"/>
          <w:b/>
          <w:bCs/>
          <w:sz w:val="44"/>
          <w:szCs w:val="44"/>
          <w:rtl/>
          <w:lang w:val="fr-FR" w:bidi="ar-DZ"/>
        </w:rPr>
        <w:t>.</w:t>
      </w:r>
    </w:p>
    <w:p w:rsidR="003E7520" w:rsidRPr="009C0BD8" w:rsidRDefault="003E7520" w:rsidP="003E7520">
      <w:pPr>
        <w:rPr>
          <w:rFonts w:cs="Traditional Arabic"/>
          <w:b/>
          <w:bCs/>
          <w:sz w:val="32"/>
          <w:szCs w:val="32"/>
          <w:rtl/>
          <w:lang w:val="fr-FR" w:bidi="ar-DZ"/>
        </w:rPr>
      </w:pP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وخلف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ه في أ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م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ت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ه خلفاءه الراش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دون ، الأئ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ِم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ة </w:t>
      </w:r>
      <w:proofErr w:type="spellStart"/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المه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ْ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د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ِيُّ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ون</w:t>
      </w:r>
      <w:proofErr w:type="spellEnd"/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الذين ساروا في الأم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ة على نهج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رسول الله ـ صلى الله عليه وسلم ـ  عقيدة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وع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بادة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وسلوك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ا ومعاملة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ودعوة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إلى الله عز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وجل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وجهاد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ا في سبيله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44"/>
          <w:szCs w:val="44"/>
          <w:rtl/>
          <w:lang w:val="fr-FR" w:bidi="ar-DZ"/>
        </w:rPr>
        <w:t xml:space="preserve"> .</w:t>
      </w:r>
    </w:p>
    <w:p w:rsidR="003E7520" w:rsidRPr="009C0BD8" w:rsidRDefault="003E7520" w:rsidP="00401DB5">
      <w:pPr>
        <w:rPr>
          <w:rFonts w:cs="Traditional Arabic"/>
          <w:b/>
          <w:bCs/>
          <w:sz w:val="32"/>
          <w:szCs w:val="32"/>
          <w:rtl/>
          <w:lang w:val="fr-FR" w:bidi="ar-DZ"/>
        </w:rPr>
      </w:pP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فأب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ان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الله بهم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الطريق وأنار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الظلم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وعلى رأس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ه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م </w:t>
      </w:r>
      <w:r w:rsidRPr="009C0BD8">
        <w:rPr>
          <w:rFonts w:cs="Traditional Arabic"/>
          <w:b/>
          <w:bCs/>
          <w:sz w:val="32"/>
          <w:szCs w:val="32"/>
          <w:lang w:val="fr-FR" w:bidi="ar-DZ"/>
        </w:rPr>
        <w:t>: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أبو بكر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ٍ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الص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ِّ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ديق ـ رضي الله عنه ـ ، ثم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عمر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ُ الفاروق ثمّ 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عثمان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ذو النورين ثم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علي بن أبي طالب ـ رضي الله عنه ـ الذي قال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له</w:t>
      </w:r>
      <w:r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النبي </w:t>
      </w:r>
      <w:r w:rsidR="002329C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ـ صلى الله عليه وسلم ـ حين بعثه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2329C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إلى خي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ْ</w:t>
      </w:r>
      <w:r w:rsidR="002329C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ب</w:t>
      </w:r>
      <w:r w:rsidR="003E38B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2329C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>ر</w:t>
      </w:r>
      <w:r w:rsidR="00401DB5" w:rsidRPr="00D93511">
        <w:rPr>
          <w:rFonts w:cs="Traditional Arabic"/>
          <w:b/>
          <w:bCs/>
          <w:color w:val="002060"/>
          <w:sz w:val="40"/>
          <w:szCs w:val="40"/>
          <w:rtl/>
        </w:rPr>
        <w:t>﴿</w:t>
      </w:r>
      <w:r w:rsidR="002329C0" w:rsidRPr="009C0BD8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proofErr w:type="spellStart"/>
      <w:r w:rsidR="002329C0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ان</w:t>
      </w:r>
      <w:r w:rsidR="00D93511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ْ</w:t>
      </w:r>
      <w:r w:rsidR="002329C0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ف</w:t>
      </w:r>
      <w:r w:rsidR="00D93511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ُ</w:t>
      </w:r>
      <w:r w:rsidR="002329C0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ذ</w:t>
      </w:r>
      <w:r w:rsidR="00D93511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ْ</w:t>
      </w:r>
      <w:proofErr w:type="spellEnd"/>
      <w:r w:rsidR="002329C0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ع</w:t>
      </w:r>
      <w:r w:rsidR="00D93511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2329C0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ل</w:t>
      </w:r>
      <w:r w:rsidR="00D93511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2329C0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ى ر</w:t>
      </w:r>
      <w:r w:rsidR="00D93511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ِ</w:t>
      </w:r>
      <w:r w:rsidR="002329C0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س</w:t>
      </w:r>
      <w:r w:rsidR="00D93511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ْ</w:t>
      </w:r>
      <w:r w:rsidR="002329C0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ل</w:t>
      </w:r>
      <w:r w:rsidR="00D93511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ِ</w:t>
      </w:r>
      <w:r w:rsidR="002329C0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ك </w:t>
      </w:r>
      <w:proofErr w:type="spellStart"/>
      <w:r w:rsidR="002329C0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فوالله</w:t>
      </w:r>
      <w:proofErr w:type="spellEnd"/>
      <w:r w:rsidR="002329C0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لأ</w:t>
      </w:r>
      <w:r w:rsidR="00D93511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2329C0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ن</w:t>
      </w:r>
      <w:r w:rsidR="00D93511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ْ</w:t>
      </w:r>
      <w:r w:rsidR="002329C0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ي</w:t>
      </w:r>
      <w:r w:rsidR="00D93511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2329C0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ه</w:t>
      </w:r>
      <w:r w:rsidR="00D93511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ْ</w:t>
      </w:r>
      <w:r w:rsidR="002329C0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د</w:t>
      </w:r>
      <w:r w:rsidR="00D93511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ِ</w:t>
      </w:r>
      <w:r w:rsidR="002329C0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ي الله ب</w:t>
      </w:r>
      <w:r w:rsidR="00D93511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ِ</w:t>
      </w:r>
      <w:r w:rsidR="002329C0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ك</w:t>
      </w:r>
      <w:r w:rsidR="00D93511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2329C0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ر</w:t>
      </w:r>
      <w:r w:rsidR="00D93511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2329C0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ج</w:t>
      </w:r>
      <w:r w:rsidR="00D93511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ُ</w:t>
      </w:r>
      <w:r w:rsidR="002329C0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لا واحد</w:t>
      </w:r>
      <w:r w:rsidR="00D93511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ً</w:t>
      </w:r>
      <w:r w:rsidR="002329C0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ا خير</w:t>
      </w:r>
      <w:r w:rsidR="00D93511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ًا</w:t>
      </w:r>
      <w:r w:rsidR="002329C0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</w:t>
      </w:r>
      <w:proofErr w:type="spellStart"/>
      <w:r w:rsidR="002329C0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ل</w:t>
      </w:r>
      <w:r w:rsidR="00D93511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2329C0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ك</w:t>
      </w:r>
      <w:proofErr w:type="spellEnd"/>
      <w:r w:rsidR="002329C0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م</w:t>
      </w:r>
      <w:r w:rsidR="00D93511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ِ</w:t>
      </w:r>
      <w:r w:rsidR="002329C0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ن حمر</w:t>
      </w:r>
      <w:r w:rsidR="00D93511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ِ</w:t>
      </w:r>
      <w:r w:rsidR="002329C0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الن</w:t>
      </w:r>
      <w:r w:rsidR="00D93511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ِ</w:t>
      </w:r>
      <w:r w:rsidR="002329C0" w:rsidRPr="00D93511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عم </w:t>
      </w:r>
      <w:r w:rsidR="00401DB5" w:rsidRPr="00D93511">
        <w:rPr>
          <w:rFonts w:cs="Traditional Arabic"/>
          <w:b/>
          <w:bCs/>
          <w:color w:val="002060"/>
          <w:sz w:val="40"/>
          <w:szCs w:val="40"/>
          <w:rtl/>
        </w:rPr>
        <w:t>﴾</w:t>
      </w:r>
      <w:r w:rsidR="002329C0" w:rsidRPr="00D93511">
        <w:rPr>
          <w:rFonts w:cs="Traditional Arabic" w:hint="cs"/>
          <w:b/>
          <w:bCs/>
          <w:sz w:val="44"/>
          <w:szCs w:val="44"/>
          <w:rtl/>
          <w:lang w:val="fr-FR" w:bidi="ar-DZ"/>
        </w:rPr>
        <w:t>.</w:t>
      </w:r>
    </w:p>
    <w:p w:rsidR="002329C0" w:rsidRPr="00D93511" w:rsidRDefault="002329C0" w:rsidP="00D93511">
      <w:pPr>
        <w:rPr>
          <w:rFonts w:cs="Traditional Arabic"/>
          <w:b/>
          <w:bCs/>
          <w:sz w:val="32"/>
          <w:szCs w:val="32"/>
          <w:rtl/>
          <w:lang w:val="fr-FR" w:bidi="ar-DZ"/>
        </w:rPr>
      </w:pP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أي</w:t>
      </w:r>
      <w:r w:rsidR="003E38B0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ُّ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ها الإخوة الكرام </w:t>
      </w:r>
      <w:r w:rsidRPr="00D93511">
        <w:rPr>
          <w:rFonts w:cs="Traditional Arabic"/>
          <w:b/>
          <w:bCs/>
          <w:sz w:val="32"/>
          <w:szCs w:val="32"/>
          <w:lang w:val="fr-FR" w:bidi="ar-DZ"/>
        </w:rPr>
        <w:t>: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ي</w:t>
      </w:r>
      <w:r w:rsidR="003E38B0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س</w:t>
      </w:r>
      <w:r w:rsidR="003E38B0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رني في هذه الليلة  ـ ليلة الثانية عشر من شهر رجب عام </w:t>
      </w:r>
      <w:r w:rsidRPr="00D93511">
        <w:rPr>
          <w:rFonts w:cs="Traditional Arabic" w:hint="cs"/>
          <w:sz w:val="28"/>
          <w:szCs w:val="28"/>
          <w:rtl/>
          <w:lang w:val="fr-FR" w:bidi="ar-DZ"/>
        </w:rPr>
        <w:t>1408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من هجرة المصطفى ـ صل</w:t>
      </w:r>
      <w:r w:rsidR="00361CFD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ى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الله عليه وسلم ـ أن ألتقي ب</w:t>
      </w:r>
      <w:r w:rsidR="003E38B0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ك</w:t>
      </w:r>
      <w:r w:rsidR="003E38B0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م في هذا المسجد </w:t>
      </w:r>
      <w:r w:rsidR="00D93511">
        <w:rPr>
          <w:rFonts w:ascii="Garamond" w:hAnsi="Garamond" w:cs="Traditional Arabic" w:hint="cs"/>
          <w:b/>
          <w:bCs/>
          <w:sz w:val="40"/>
          <w:szCs w:val="40"/>
          <w:rtl/>
          <w:lang w:val="fr-FR" w:bidi="ar-DZ"/>
        </w:rPr>
        <w:t>(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مسجد الس</w:t>
      </w:r>
      <w:r w:rsidR="003E38B0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ال</w:t>
      </w:r>
      <w:r w:rsidR="003E38B0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م </w:t>
      </w:r>
      <w:r w:rsidR="00D93511">
        <w:rPr>
          <w:rFonts w:cs="Traditional Arabic" w:hint="cs"/>
          <w:b/>
          <w:bCs/>
          <w:sz w:val="40"/>
          <w:szCs w:val="40"/>
          <w:rtl/>
          <w:lang w:val="fr-FR" w:bidi="ar-DZ"/>
        </w:rPr>
        <w:t>)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في</w:t>
      </w:r>
      <w:r w:rsidR="00C04B1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="00C04B1F" w:rsidRPr="00D93511">
        <w:rPr>
          <w:rFonts w:cs="Traditional Arabic" w:hint="cs"/>
          <w:b/>
          <w:bCs/>
          <w:sz w:val="32"/>
          <w:szCs w:val="32"/>
          <w:u w:val="single"/>
          <w:rtl/>
          <w:lang w:val="fr-FR" w:bidi="ar-DZ"/>
        </w:rPr>
        <w:t>الع</w:t>
      </w:r>
      <w:r w:rsidR="003E38B0" w:rsidRPr="00D93511">
        <w:rPr>
          <w:rFonts w:cs="Traditional Arabic" w:hint="cs"/>
          <w:b/>
          <w:bCs/>
          <w:sz w:val="32"/>
          <w:szCs w:val="32"/>
          <w:u w:val="single"/>
          <w:rtl/>
          <w:lang w:val="fr-FR" w:bidi="ar-DZ"/>
        </w:rPr>
        <w:t>ُ</w:t>
      </w:r>
      <w:r w:rsidR="00C04B1F" w:rsidRPr="00D93511">
        <w:rPr>
          <w:rFonts w:cs="Traditional Arabic" w:hint="cs"/>
          <w:b/>
          <w:bCs/>
          <w:sz w:val="32"/>
          <w:szCs w:val="32"/>
          <w:u w:val="single"/>
          <w:rtl/>
          <w:lang w:val="fr-FR" w:bidi="ar-DZ"/>
        </w:rPr>
        <w:t>ل</w:t>
      </w:r>
      <w:r w:rsidR="003E38B0" w:rsidRPr="00D93511">
        <w:rPr>
          <w:rFonts w:cs="Traditional Arabic" w:hint="cs"/>
          <w:b/>
          <w:bCs/>
          <w:sz w:val="32"/>
          <w:szCs w:val="32"/>
          <w:u w:val="single"/>
          <w:rtl/>
          <w:lang w:val="fr-FR" w:bidi="ar-DZ"/>
        </w:rPr>
        <w:t>َ</w:t>
      </w:r>
      <w:r w:rsidR="00C04B1F" w:rsidRPr="00D93511">
        <w:rPr>
          <w:rFonts w:cs="Traditional Arabic" w:hint="cs"/>
          <w:b/>
          <w:bCs/>
          <w:sz w:val="32"/>
          <w:szCs w:val="32"/>
          <w:u w:val="single"/>
          <w:rtl/>
          <w:lang w:val="fr-FR" w:bidi="ar-DZ"/>
        </w:rPr>
        <w:t>ي</w:t>
      </w:r>
      <w:r w:rsidR="003E38B0" w:rsidRPr="00D93511">
        <w:rPr>
          <w:rFonts w:cs="Traditional Arabic" w:hint="cs"/>
          <w:b/>
          <w:bCs/>
          <w:sz w:val="32"/>
          <w:szCs w:val="32"/>
          <w:u w:val="single"/>
          <w:rtl/>
          <w:lang w:val="fr-FR" w:bidi="ar-DZ"/>
        </w:rPr>
        <w:t>َّ</w:t>
      </w:r>
      <w:r w:rsidR="00C04B1F" w:rsidRPr="00D93511">
        <w:rPr>
          <w:rFonts w:cs="Traditional Arabic" w:hint="cs"/>
          <w:b/>
          <w:bCs/>
          <w:sz w:val="32"/>
          <w:szCs w:val="32"/>
          <w:u w:val="single"/>
          <w:rtl/>
          <w:lang w:val="fr-FR" w:bidi="ar-DZ"/>
        </w:rPr>
        <w:t>ة</w:t>
      </w:r>
      <w:r w:rsidR="00C04B1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لأتحدث</w:t>
      </w:r>
      <w:r w:rsidR="003E38B0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إليكم بما أرجوا الله عز</w:t>
      </w:r>
      <w:r w:rsidR="003E38B0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وجل</w:t>
      </w:r>
      <w:r w:rsidR="003E38B0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أن يكون نافع</w:t>
      </w:r>
      <w:r w:rsidR="003E38B0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ا لي ولكم </w:t>
      </w:r>
      <w:r w:rsidRPr="00D93511">
        <w:rPr>
          <w:rFonts w:cs="Traditional Arabic" w:hint="cs"/>
          <w:b/>
          <w:bCs/>
          <w:sz w:val="44"/>
          <w:szCs w:val="44"/>
          <w:rtl/>
          <w:lang w:val="fr-FR" w:bidi="ar-DZ"/>
        </w:rPr>
        <w:t>.</w:t>
      </w:r>
    </w:p>
    <w:p w:rsidR="002329C0" w:rsidRPr="00D93511" w:rsidRDefault="002329C0" w:rsidP="003D3C73">
      <w:pPr>
        <w:rPr>
          <w:rFonts w:cs="Traditional Arabic"/>
          <w:b/>
          <w:bCs/>
          <w:sz w:val="32"/>
          <w:szCs w:val="32"/>
          <w:rtl/>
          <w:lang w:val="fr-FR" w:bidi="ar-DZ"/>
        </w:rPr>
      </w:pP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lastRenderedPageBreak/>
        <w:t>ولقد سمعتم أي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ُّ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ها الإخوة أن موضوع المحاضرة هذه الليلة سيكون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حول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="003D3C73" w:rsidRPr="003D3C73">
        <w:rPr>
          <w:rFonts w:cs="Traditional Arabic" w:hint="cs"/>
          <w:b/>
          <w:bCs/>
          <w:sz w:val="36"/>
          <w:szCs w:val="36"/>
          <w:rtl/>
          <w:lang w:val="fr-FR" w:bidi="ar-DZ"/>
        </w:rPr>
        <w:t>(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الص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حوة الإسلامية </w:t>
      </w:r>
      <w:r w:rsidR="003D3C73" w:rsidRPr="003D3C73">
        <w:rPr>
          <w:rFonts w:cs="Traditional Arabic" w:hint="cs"/>
          <w:b/>
          <w:bCs/>
          <w:sz w:val="36"/>
          <w:szCs w:val="36"/>
          <w:rtl/>
          <w:lang w:val="fr-FR" w:bidi="ar-DZ"/>
        </w:rPr>
        <w:t>)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التي نجد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ها ولله الحمد في شبابنا من ذ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كور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نا وإناثنا ، هذه الص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حوة التي ليست هنا في المملكة العربية السعودية ، بل هي في جميع الأقطار الإسلامية حتى في ف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لسطين التي احتلها أعداء الله وأعداء رسوله وأعداء </w:t>
      </w:r>
      <w:r w:rsidR="009257FD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المسلمين ـ اليهود ـ الذين اعت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9257FD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دوا على أهلها ذلك العدوان الذي ي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9257FD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ش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9257FD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اه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9257FD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د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9257FD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في هذه الأيام من </w:t>
      </w:r>
      <w:r w:rsidR="009257FD" w:rsidRPr="00D93511">
        <w:rPr>
          <w:rFonts w:cs="Traditional Arabic"/>
          <w:b/>
          <w:bCs/>
          <w:sz w:val="32"/>
          <w:szCs w:val="32"/>
          <w:lang w:val="fr-FR" w:bidi="ar-DZ"/>
        </w:rPr>
        <w:t>:</w:t>
      </w:r>
      <w:r w:rsidR="009257FD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تكسير </w:t>
      </w:r>
      <w:r w:rsidR="006C163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الع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6C163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ظام</w:t>
      </w:r>
      <w:r w:rsidR="009257FD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، ودفن الناس وهم أحياء ، </w:t>
      </w:r>
      <w:proofErr w:type="spellStart"/>
      <w:r w:rsidR="009257FD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وإ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9257FD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يتام</w:t>
      </w:r>
      <w:proofErr w:type="spellEnd"/>
      <w:r w:rsidR="009257FD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الأطفال وقتل النس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9257FD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اء </w:t>
      </w:r>
      <w:r w:rsidR="009257FD" w:rsidRPr="003D3C73">
        <w:rPr>
          <w:rFonts w:cs="Traditional Arabic" w:hint="cs"/>
          <w:b/>
          <w:bCs/>
          <w:sz w:val="44"/>
          <w:szCs w:val="44"/>
          <w:rtl/>
          <w:lang w:val="fr-FR" w:bidi="ar-DZ"/>
        </w:rPr>
        <w:t>.</w:t>
      </w:r>
    </w:p>
    <w:p w:rsidR="009257FD" w:rsidRPr="00D93511" w:rsidRDefault="009257FD" w:rsidP="003D3C73">
      <w:pPr>
        <w:rPr>
          <w:rFonts w:cs="Traditional Arabic"/>
          <w:b/>
          <w:bCs/>
          <w:sz w:val="32"/>
          <w:szCs w:val="32"/>
          <w:rtl/>
          <w:lang w:val="fr-FR" w:bidi="ar-DZ"/>
        </w:rPr>
      </w:pP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إن هذه الص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حوة ولله الحمد في كل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ِّ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مكان ولقد حدثني من ق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د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م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م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 فلسطين المحتلة التي اسأل الله تعالى أن ي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ز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يل عنها كابوس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اليهود إلى أن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ْ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يحت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قوم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ٌ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مسلمون لا ع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لمان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يون ، قوم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ٌ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مسلمون يقاتلون لتكون كلمة الله هي الع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ليا ، لا ع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لمانيين يريدون أن يتساوى الناس كل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م من كاف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رهم وم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سل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مهم في حكم تلك البلاد ، أرجوا الله سبحانه وتعالى أن يحر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ِّ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 بلاد فلسطين والمسجد الأقصى على أيد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شباب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ٍ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مسلم يؤمن بالله واليوم الآخر ويقاتل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لا حمية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ٍ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ولا عصبية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ٍ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ولا قومية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ٍ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وإنما يقاتل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لتكون كلمة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الله هي الع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ليا ، وبهذه الن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ية الخالصة يتحقق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نصر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الله عز وجل ، لأن الله تعالى يقول</w:t>
      </w:r>
      <w:r w:rsidR="003D3C73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="003D3C73" w:rsidRPr="00D93511">
        <w:rPr>
          <w:rFonts w:cs="Traditional Arabic"/>
          <w:b/>
          <w:bCs/>
          <w:color w:val="002060"/>
          <w:sz w:val="40"/>
          <w:szCs w:val="40"/>
          <w:rtl/>
        </w:rPr>
        <w:t>﴿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="004E2A3F" w:rsidRPr="003D3C73">
        <w:rPr>
          <w:rFonts w:ascii="Tahoma" w:hAnsi="Tahoma" w:cs="Traditional Arabic"/>
          <w:b/>
          <w:bCs/>
          <w:color w:val="4F81BD" w:themeColor="accent1"/>
          <w:sz w:val="32"/>
          <w:szCs w:val="32"/>
          <w:rtl/>
        </w:rPr>
        <w:t xml:space="preserve">وَلَيَنصُرَنَّ اللَّهُ مَن يَنصُرُهُ إِنَّ اللَّهَ لَقَوِيٌّ عَزِيزٌ </w:t>
      </w:r>
      <w:r w:rsidR="004E2A3F" w:rsidRPr="003D3C73">
        <w:rPr>
          <w:rFonts w:ascii="times-roman" w:hAnsi="times-roman" w:cs="Traditional Arabic" w:hint="cs"/>
          <w:b/>
          <w:bCs/>
          <w:color w:val="4F81BD" w:themeColor="accent1"/>
          <w:sz w:val="32"/>
          <w:szCs w:val="32"/>
          <w:rtl/>
        </w:rPr>
        <w:t>*</w:t>
      </w:r>
      <w:r w:rsidR="004E2A3F" w:rsidRPr="003D3C73">
        <w:rPr>
          <w:rFonts w:ascii="times-roman" w:hAnsi="times-roman" w:cs="Traditional Arabic"/>
          <w:b/>
          <w:bCs/>
          <w:color w:val="4F81BD" w:themeColor="accent1"/>
          <w:sz w:val="32"/>
          <w:szCs w:val="32"/>
          <w:rtl/>
        </w:rPr>
        <w:t xml:space="preserve"> </w:t>
      </w:r>
      <w:r w:rsidR="004E2A3F" w:rsidRPr="003D3C73">
        <w:rPr>
          <w:rFonts w:ascii="Tahoma" w:hAnsi="Tahoma" w:cs="Traditional Arabic"/>
          <w:b/>
          <w:bCs/>
          <w:color w:val="4F81BD" w:themeColor="accent1"/>
          <w:sz w:val="32"/>
          <w:szCs w:val="32"/>
          <w:rtl/>
        </w:rPr>
        <w:t>الَّذِينَ إِن مَّكَّنَّاهُمْ فِي الْأَرْضِ أَقَامُوا الصَّلَاةَ وَآتَوُا الزَّكَاةَ وَأَمَرُوا بِالْمَعْرُوفِ وَنَهَوْا عَنِ الْمُنكَرِ وَلِلَّهِ عَاقِبَةُ الْأُمُورِ</w:t>
      </w:r>
      <w:r w:rsidR="004E2A3F" w:rsidRPr="003D3C73">
        <w:rPr>
          <w:rFonts w:ascii="Tahoma" w:hAnsi="Tahoma" w:cs="Tahoma"/>
          <w:sz w:val="32"/>
          <w:szCs w:val="32"/>
          <w:rtl/>
        </w:rPr>
        <w:t xml:space="preserve"> </w:t>
      </w:r>
      <w:r w:rsidR="003D3C73" w:rsidRPr="00D93511">
        <w:rPr>
          <w:rFonts w:cs="Traditional Arabic"/>
          <w:b/>
          <w:bCs/>
          <w:color w:val="002060"/>
          <w:sz w:val="40"/>
          <w:szCs w:val="40"/>
          <w:rtl/>
        </w:rPr>
        <w:t>﴾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ي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نص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 م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َن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إذا مك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نه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م في أرض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 ، أقاموا الصلاة وآتوا الزكاة وأمروا بالمعروف ونهوا عن المنكر ، لا م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 إذا مك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نه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م الله في أرضه أقاموا عليها حكم الطاغوت</w:t>
      </w:r>
      <w:r w:rsidR="00361CFD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، وغنوا بالأغاني الماجنات العاه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361CFD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361CFD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ات على ذلك الف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361CFD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تح </w:t>
      </w:r>
      <w:r w:rsidR="00361CFD" w:rsidRPr="003D3C73">
        <w:rPr>
          <w:rFonts w:cs="Traditional Arabic" w:hint="cs"/>
          <w:b/>
          <w:bCs/>
          <w:sz w:val="44"/>
          <w:szCs w:val="44"/>
          <w:rtl/>
          <w:lang w:val="fr-FR" w:bidi="ar-DZ"/>
        </w:rPr>
        <w:t>.</w:t>
      </w:r>
    </w:p>
    <w:p w:rsidR="00361CFD" w:rsidRPr="00D93511" w:rsidRDefault="00361CFD" w:rsidP="003E7520">
      <w:pPr>
        <w:rPr>
          <w:rFonts w:cs="Traditional Arabic"/>
          <w:b/>
          <w:bCs/>
          <w:sz w:val="32"/>
          <w:szCs w:val="32"/>
          <w:rtl/>
          <w:lang w:val="fr-FR" w:bidi="ar-DZ"/>
        </w:rPr>
      </w:pP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أرجوا الله تعالى أن يحرر فلسطين وجميع بلاد المسلمين من أعداء الإسلام على يد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ف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تية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ٍ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آمنوا برب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م وزادهم هد</w:t>
      </w:r>
      <w:r w:rsidR="00203A4B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ى</w:t>
      </w:r>
      <w:r w:rsidR="003D3C73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Pr="003D3C73">
        <w:rPr>
          <w:rFonts w:cs="Traditional Arabic" w:hint="cs"/>
          <w:b/>
          <w:bCs/>
          <w:sz w:val="44"/>
          <w:szCs w:val="44"/>
          <w:rtl/>
          <w:lang w:val="fr-FR" w:bidi="ar-DZ"/>
        </w:rPr>
        <w:t>.</w:t>
      </w:r>
    </w:p>
    <w:p w:rsidR="00361CFD" w:rsidRPr="00D93511" w:rsidRDefault="00361CFD" w:rsidP="003D3C73">
      <w:pPr>
        <w:rPr>
          <w:rFonts w:cs="Traditional Arabic"/>
          <w:b/>
          <w:bCs/>
          <w:sz w:val="32"/>
          <w:szCs w:val="32"/>
          <w:rtl/>
          <w:lang w:val="fr-FR" w:bidi="ar-DZ"/>
        </w:rPr>
      </w:pP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أيه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ا الإخوة </w:t>
      </w:r>
      <w:r w:rsidRPr="00D93511">
        <w:rPr>
          <w:rFonts w:cs="Traditional Arabic"/>
          <w:b/>
          <w:bCs/>
          <w:sz w:val="32"/>
          <w:szCs w:val="32"/>
          <w:lang w:val="fr-FR" w:bidi="ar-DZ"/>
        </w:rPr>
        <w:t>: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إن هذه الص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حوة ولله الحمد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شام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لة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ٌ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عامة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ٌ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في جميع البلاد الإسلامية كما يصل إلينا ذ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كر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 ، ولكن يجب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أن تكون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هذه الصحوة قائمة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عل أساس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ٍ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متين من كتاب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الله وسنة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رسوله ـ صلى الله عليه وسلم ـ لأنها إذا لم تك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 قائمة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على ذلك كانت صحوة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هوجاء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عاصفة ، ربما ت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د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م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أكثر مما ت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عم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ُر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ولكنها إذا ب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نيت على كتاب الله وسنة رسوله ـ صلى الله عليه وسلم ـ الثابتة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عنه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lastRenderedPageBreak/>
        <w:t>صار لها أثر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ها الفع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ال في الأم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ة الإسلامية وغير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ها ، ولا يخفى علينا جميع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الق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ص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ة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المطولة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التي ذكر فيها أبو سفيان حين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ق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د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م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إلى الشام واجتم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ع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بمل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ك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حينذاك وهو ه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ق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ْ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ـ مل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ك الر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ُّ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وم ـ وكان أبو سفيان حينذاك كافر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فذكر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أبو سفيان ما كان عليه النبي ـ صلى الله عليه وسلم ـ من ع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بادة الله ونبذ الأوثان وح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سن الأخلاق والمعاملة والص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ِّ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دق والوفاء وغير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ذلك مما جاءت به الشريعة ، فقال له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="003D3C73" w:rsidRPr="00D93511">
        <w:rPr>
          <w:rFonts w:cs="Traditional Arabic"/>
          <w:b/>
          <w:bCs/>
          <w:color w:val="002060"/>
          <w:sz w:val="40"/>
          <w:szCs w:val="40"/>
          <w:rtl/>
        </w:rPr>
        <w:t>﴿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إن كان ما تقول</w:t>
      </w:r>
      <w:r w:rsidR="00892684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ُ</w:t>
      </w:r>
      <w:r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حق</w:t>
      </w:r>
      <w:r w:rsidR="00892684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ً</w:t>
      </w:r>
      <w:r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ا فس</w:t>
      </w:r>
      <w:r w:rsidR="00892684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ي</w:t>
      </w:r>
      <w:r w:rsidR="00892684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م</w:t>
      </w:r>
      <w:r w:rsidR="00892684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ْ</w:t>
      </w:r>
      <w:r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ل</w:t>
      </w:r>
      <w:r w:rsidR="00892684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ِ</w:t>
      </w:r>
      <w:r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ك</w:t>
      </w:r>
      <w:r w:rsidR="00892684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ُ</w:t>
      </w:r>
      <w:r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ما تحت</w:t>
      </w:r>
      <w:r w:rsidR="00892684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ق</w:t>
      </w:r>
      <w:r w:rsidR="00892684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د</w:t>
      </w:r>
      <w:r w:rsidR="00892684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م</w:t>
      </w:r>
      <w:r w:rsidR="00892684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ي</w:t>
      </w:r>
      <w:r w:rsidR="00892684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َّ</w:t>
      </w:r>
      <w:r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هات</w:t>
      </w:r>
      <w:r w:rsidR="00892684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ي</w:t>
      </w:r>
      <w:r w:rsidR="00892684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ْ</w:t>
      </w:r>
      <w:r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ن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="003D3C73" w:rsidRPr="00D93511">
        <w:rPr>
          <w:rFonts w:cs="Traditional Arabic"/>
          <w:b/>
          <w:bCs/>
          <w:color w:val="002060"/>
          <w:sz w:val="40"/>
          <w:szCs w:val="40"/>
          <w:rtl/>
        </w:rPr>
        <w:t>﴾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، م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 الذي يتص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ر أن النبي ـ صلى الله عليه وسلم ـ في ذلك الوقت </w:t>
      </w:r>
      <w:r w:rsidR="0062276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ولم </w:t>
      </w:r>
      <w:r w:rsidR="006C163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ت</w:t>
      </w:r>
      <w:r w:rsidR="00892684" w:rsidRPr="00D93511">
        <w:rPr>
          <w:rFonts w:cs="Traditional Arabic" w:hint="cs"/>
          <w:b/>
          <w:bCs/>
          <w:sz w:val="32"/>
          <w:szCs w:val="32"/>
          <w:u w:val="single"/>
          <w:rtl/>
          <w:lang w:val="fr-FR" w:bidi="ar-DZ"/>
        </w:rPr>
        <w:t>َ</w:t>
      </w:r>
      <w:r w:rsidR="006C163E" w:rsidRPr="00D93511">
        <w:rPr>
          <w:rFonts w:cs="Traditional Arabic" w:hint="cs"/>
          <w:b/>
          <w:bCs/>
          <w:sz w:val="32"/>
          <w:szCs w:val="32"/>
          <w:u w:val="single"/>
          <w:rtl/>
          <w:lang w:val="fr-FR" w:bidi="ar-DZ"/>
        </w:rPr>
        <w:t>د</w:t>
      </w:r>
      <w:r w:rsidR="00892684" w:rsidRPr="00D93511">
        <w:rPr>
          <w:rFonts w:cs="Traditional Arabic" w:hint="cs"/>
          <w:b/>
          <w:bCs/>
          <w:sz w:val="32"/>
          <w:szCs w:val="32"/>
          <w:u w:val="single"/>
          <w:rtl/>
          <w:lang w:val="fr-FR" w:bidi="ar-DZ"/>
        </w:rPr>
        <w:t>ِ</w:t>
      </w:r>
      <w:r w:rsidR="006C163E" w:rsidRPr="00D93511">
        <w:rPr>
          <w:rFonts w:cs="Traditional Arabic" w:hint="cs"/>
          <w:b/>
          <w:bCs/>
          <w:sz w:val="32"/>
          <w:szCs w:val="32"/>
          <w:u w:val="single"/>
          <w:rtl/>
          <w:lang w:val="fr-FR" w:bidi="ar-DZ"/>
        </w:rPr>
        <w:t>ن</w:t>
      </w:r>
      <w:r w:rsidR="0062276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له العرب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62276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بعد ، بل إنه عليه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62276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الصلاة والسلام لم ي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62276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ز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62276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 مهاج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62276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="0062276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ع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62276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 م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62276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كة ولم يفتحها بع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ْ</w:t>
      </w:r>
      <w:r w:rsidR="0062276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د ، من يتصو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="0062276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 أن م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62276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62276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ك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ًا</w:t>
      </w:r>
      <w:r w:rsidR="0062276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كه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62276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رقل</w:t>
      </w:r>
      <w:r w:rsidR="006050BD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62276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في قوم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62276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 يقول</w:t>
      </w:r>
      <w:r w:rsidR="00892684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62276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مثل هذا الكلام </w:t>
      </w:r>
      <w:r w:rsidR="003D3C73" w:rsidRPr="00D93511">
        <w:rPr>
          <w:rFonts w:cs="Traditional Arabic"/>
          <w:b/>
          <w:bCs/>
          <w:color w:val="002060"/>
          <w:sz w:val="40"/>
          <w:szCs w:val="40"/>
          <w:rtl/>
        </w:rPr>
        <w:t>﴿</w:t>
      </w:r>
      <w:r w:rsidR="0062276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="006050BD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إن كان ما تقولُ حقًا فسَيَمْلِكُ ما تحتَ قَدَمَيَّ هاتَيْن</w:t>
      </w:r>
      <w:r w:rsidR="006050BD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="003D3C73" w:rsidRPr="00D93511">
        <w:rPr>
          <w:rFonts w:cs="Traditional Arabic"/>
          <w:b/>
          <w:bCs/>
          <w:color w:val="002060"/>
          <w:sz w:val="40"/>
          <w:szCs w:val="40"/>
          <w:rtl/>
        </w:rPr>
        <w:t>﴾</w:t>
      </w:r>
      <w:r w:rsidR="00E817C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هذا الأمر الذي توقعه هرقل</w:t>
      </w:r>
      <w:r w:rsidR="003D3C7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E817C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، إنني أسألك</w:t>
      </w:r>
      <w:r w:rsidR="006050BD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E817C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م </w:t>
      </w:r>
      <w:r w:rsidR="00E817CA" w:rsidRPr="00D93511">
        <w:rPr>
          <w:rFonts w:cs="Traditional Arabic"/>
          <w:b/>
          <w:bCs/>
          <w:sz w:val="32"/>
          <w:szCs w:val="32"/>
          <w:lang w:val="fr-FR" w:bidi="ar-DZ"/>
        </w:rPr>
        <w:t>:</w:t>
      </w:r>
      <w:r w:rsidR="00E817C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هل تحقق ذل</w:t>
      </w:r>
      <w:r w:rsidR="006050BD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ِك ، أ</w:t>
      </w:r>
      <w:r w:rsidR="00E817C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م</w:t>
      </w:r>
      <w:r w:rsidR="006050BD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ْ</w:t>
      </w:r>
      <w:r w:rsidR="00E817C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لم يتحق</w:t>
      </w:r>
      <w:r w:rsidR="006050BD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E817C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ق ؟ ، هل م</w:t>
      </w:r>
      <w:r w:rsidR="006050BD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E817C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</w:t>
      </w:r>
      <w:r w:rsidR="006050BD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E817C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ك</w:t>
      </w:r>
      <w:r w:rsidR="006050BD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E817C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النبي ـ صلى الله عليه وسلم ـ ما تحت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E817C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قدمي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="00E817C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ه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E817C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رقل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E817C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؟ م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E817C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لك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E817C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الشام ؟ كيف م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E817C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E817C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ك الشام وقد ت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E817C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وفي ـ صلى الله عليه وسلم ـ ولم ت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E817C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فت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E817C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ح الشام ؟ لكنه م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E817C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E817C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ك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E817C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ها بد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E817C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عوت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E817C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 ودينه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E817C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وخلفائه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E817C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الراشد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E817C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ين الذين خ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E817C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لف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E817C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وه في أم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="00E817C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ته ع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E817C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لم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="00E817C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ودعوة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="00E817C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وجهاد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="00E817C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ا </w:t>
      </w:r>
      <w:r w:rsidR="00E817CA" w:rsidRPr="003D3C73">
        <w:rPr>
          <w:rFonts w:cs="Traditional Arabic" w:hint="cs"/>
          <w:b/>
          <w:bCs/>
          <w:sz w:val="44"/>
          <w:szCs w:val="44"/>
          <w:rtl/>
          <w:lang w:val="fr-FR" w:bidi="ar-DZ"/>
        </w:rPr>
        <w:t>.</w:t>
      </w:r>
    </w:p>
    <w:p w:rsidR="00E817CA" w:rsidRPr="00D93511" w:rsidRDefault="00E817CA" w:rsidP="003D3C73">
      <w:pPr>
        <w:rPr>
          <w:rFonts w:cs="Traditional Arabic"/>
          <w:b/>
          <w:bCs/>
          <w:sz w:val="32"/>
          <w:szCs w:val="32"/>
          <w:rtl/>
          <w:lang w:val="fr-FR" w:bidi="ar-DZ"/>
        </w:rPr>
      </w:pP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إن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ًّ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الأم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ة الإسلامية لو ر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جعت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إلى د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ين الله حقا ، لو رجع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ر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ع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اتها ور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ع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يت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ها إلى دين الله حق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واتخذوا المؤمنين أولياء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واتخذوا الكاف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ين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="006C163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أعداء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، لو رجعوا لذلك حق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لملكوا مشارق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الأرض ومغاربها لا لأنهم ي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نصرون بقومي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تِ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هم أو بشخصيته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م أو بانتمائ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م إلى قبيلة معي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نة ، ولكن ي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نتصرون لأنهم</w:t>
      </w:r>
      <w:r w:rsidR="00374E2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قاموا بدين الله عز وجل </w:t>
      </w:r>
      <w:r w:rsidR="00374E2F" w:rsidRPr="00D93511">
        <w:rPr>
          <w:rFonts w:cs="Traditional Arabic" w:hint="cs"/>
          <w:b/>
          <w:bCs/>
          <w:sz w:val="32"/>
          <w:szCs w:val="32"/>
          <w:u w:val="single"/>
          <w:rtl/>
          <w:lang w:val="fr-FR" w:bidi="ar-DZ"/>
        </w:rPr>
        <w:t>ت</w:t>
      </w:r>
      <w:r w:rsidR="00A8375E" w:rsidRPr="00D93511">
        <w:rPr>
          <w:rFonts w:cs="Traditional Arabic" w:hint="cs"/>
          <w:b/>
          <w:bCs/>
          <w:sz w:val="32"/>
          <w:szCs w:val="32"/>
          <w:u w:val="single"/>
          <w:rtl/>
          <w:lang w:val="fr-FR" w:bidi="ar-DZ"/>
        </w:rPr>
        <w:t>َ</w:t>
      </w:r>
      <w:r w:rsidR="00374E2F" w:rsidRPr="00D93511">
        <w:rPr>
          <w:rFonts w:cs="Traditional Arabic" w:hint="cs"/>
          <w:b/>
          <w:bCs/>
          <w:sz w:val="32"/>
          <w:szCs w:val="32"/>
          <w:u w:val="single"/>
          <w:rtl/>
          <w:lang w:val="fr-FR" w:bidi="ar-DZ"/>
        </w:rPr>
        <w:t>ف</w:t>
      </w:r>
      <w:r w:rsidR="00A8375E" w:rsidRPr="00D93511">
        <w:rPr>
          <w:rFonts w:cs="Traditional Arabic" w:hint="cs"/>
          <w:b/>
          <w:bCs/>
          <w:sz w:val="32"/>
          <w:szCs w:val="32"/>
          <w:u w:val="single"/>
          <w:rtl/>
          <w:lang w:val="fr-FR" w:bidi="ar-DZ"/>
        </w:rPr>
        <w:t>َ</w:t>
      </w:r>
      <w:r w:rsidR="00374E2F" w:rsidRPr="00D93511">
        <w:rPr>
          <w:rFonts w:cs="Traditional Arabic" w:hint="cs"/>
          <w:b/>
          <w:bCs/>
          <w:sz w:val="32"/>
          <w:szCs w:val="32"/>
          <w:u w:val="single"/>
          <w:rtl/>
          <w:lang w:val="fr-FR" w:bidi="ar-DZ"/>
        </w:rPr>
        <w:t>ك</w:t>
      </w:r>
      <w:r w:rsidR="00A8375E" w:rsidRPr="00D93511">
        <w:rPr>
          <w:rFonts w:cs="Traditional Arabic" w:hint="cs"/>
          <w:b/>
          <w:bCs/>
          <w:sz w:val="32"/>
          <w:szCs w:val="32"/>
          <w:u w:val="single"/>
          <w:rtl/>
          <w:lang w:val="fr-FR" w:bidi="ar-DZ"/>
        </w:rPr>
        <w:t>َّ</w:t>
      </w:r>
      <w:r w:rsidR="00374E2F" w:rsidRPr="00D93511">
        <w:rPr>
          <w:rFonts w:cs="Traditional Arabic" w:hint="cs"/>
          <w:b/>
          <w:bCs/>
          <w:sz w:val="32"/>
          <w:szCs w:val="32"/>
          <w:u w:val="single"/>
          <w:rtl/>
          <w:lang w:val="fr-FR" w:bidi="ar-DZ"/>
        </w:rPr>
        <w:t>ر</w:t>
      </w:r>
      <w:r w:rsidR="00A8375E" w:rsidRPr="00D93511">
        <w:rPr>
          <w:rFonts w:cs="Traditional Arabic" w:hint="cs"/>
          <w:b/>
          <w:bCs/>
          <w:sz w:val="32"/>
          <w:szCs w:val="32"/>
          <w:u w:val="single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u w:val="single"/>
          <w:rtl/>
          <w:lang w:val="fr-FR" w:bidi="ar-DZ"/>
        </w:rPr>
        <w:t xml:space="preserve"> </w:t>
      </w:r>
      <w:r w:rsidR="00374E2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الله سبحانه وتعالى أن ي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374E2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ظه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374E2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 د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374E2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ينه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374E2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على الأديان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374E2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كل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374E2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ها فقال </w:t>
      </w:r>
      <w:r w:rsidR="003D3C73" w:rsidRPr="00D93511">
        <w:rPr>
          <w:rFonts w:cs="Traditional Arabic"/>
          <w:b/>
          <w:bCs/>
          <w:color w:val="002060"/>
          <w:sz w:val="40"/>
          <w:szCs w:val="40"/>
          <w:rtl/>
        </w:rPr>
        <w:t>﴿</w:t>
      </w:r>
      <w:r w:rsidR="00374E2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="00A10498" w:rsidRPr="003D3C73">
        <w:rPr>
          <w:rFonts w:ascii="Tahoma" w:hAnsi="Tahoma" w:cs="Traditional Arabic"/>
          <w:b/>
          <w:bCs/>
          <w:color w:val="4F81BD" w:themeColor="accent1"/>
          <w:sz w:val="32"/>
          <w:szCs w:val="32"/>
          <w:rtl/>
        </w:rPr>
        <w:t xml:space="preserve">هُوَ الَّذِي أَرْسَلَ رَسُولَهُ بِالْهُدَى وَدِينِ الْحَقِّ لِيُظْهِرَهُ عَلَى الدِّينِ كُلِّهِ </w:t>
      </w:r>
      <w:r w:rsidR="003D3C73" w:rsidRPr="00D93511">
        <w:rPr>
          <w:rFonts w:cs="Traditional Arabic"/>
          <w:b/>
          <w:bCs/>
          <w:color w:val="002060"/>
          <w:sz w:val="40"/>
          <w:szCs w:val="40"/>
          <w:rtl/>
        </w:rPr>
        <w:t>﴾</w:t>
      </w:r>
      <w:r w:rsidR="00374E2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ولازم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374E2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إظهار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374E2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هذا الد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="00374E2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ين أن ي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374E2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ظه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374E2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374E2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م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374E2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 تمس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="00374E2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كوا بهذا الد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="00374E2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ين</w:t>
      </w:r>
      <w:r w:rsidR="003D3C73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="00374E2F" w:rsidRPr="003D3C73">
        <w:rPr>
          <w:rFonts w:cs="Traditional Arabic" w:hint="cs"/>
          <w:b/>
          <w:bCs/>
          <w:sz w:val="44"/>
          <w:szCs w:val="44"/>
          <w:rtl/>
          <w:lang w:val="fr-FR" w:bidi="ar-DZ"/>
        </w:rPr>
        <w:t>.</w:t>
      </w:r>
    </w:p>
    <w:p w:rsidR="00374E2F" w:rsidRPr="00D93511" w:rsidRDefault="00374E2F" w:rsidP="00765713">
      <w:pPr>
        <w:rPr>
          <w:rFonts w:cs="Traditional Arabic"/>
          <w:b/>
          <w:bCs/>
          <w:sz w:val="32"/>
          <w:szCs w:val="32"/>
          <w:rtl/>
          <w:lang w:val="fr-FR" w:bidi="ar-DZ"/>
        </w:rPr>
      </w:pP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أي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ها الإخوة </w:t>
      </w:r>
      <w:r w:rsidRPr="00D93511">
        <w:rPr>
          <w:rFonts w:cs="Traditional Arabic"/>
          <w:b/>
          <w:bCs/>
          <w:sz w:val="32"/>
          <w:szCs w:val="32"/>
          <w:lang w:val="fr-FR" w:bidi="ar-DZ"/>
        </w:rPr>
        <w:t>: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إن هذه الي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ق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ظ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ة التي 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ساد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ت شباب المسلمين اليوم إذا لم ت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ك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 مبنية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على كتاب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الله وسنة رسوله ـ صلى الله عليه وسلم ـ فستكون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هوجاء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عائلة مائلة ي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خش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ى أن ت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د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م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 أكثر مما ت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عم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 ولكن إذا قيل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كيف الر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جوع إلى كتاب الله وسنة رسوله ـ صلى الله عليه وسلم ـ ؟ الجواب </w:t>
      </w:r>
      <w:r w:rsidRPr="00D93511">
        <w:rPr>
          <w:rFonts w:cs="Traditional Arabic"/>
          <w:b/>
          <w:bCs/>
          <w:sz w:val="32"/>
          <w:szCs w:val="32"/>
          <w:lang w:val="fr-FR" w:bidi="ar-DZ"/>
        </w:rPr>
        <w:t>: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أن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الرجوع إلى كتاب الله وسنة رسوله ـ صلى الله عليه وسلم ـ من الأمور السهلة 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lastRenderedPageBreak/>
        <w:t>المي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سر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ة وذلك بأن يحرص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المسلمون على تدب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كتاب الله عز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وجل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ثم على العمل بما جاء به لأن الله يقول </w:t>
      </w:r>
      <w:r w:rsidR="003D3C73" w:rsidRPr="00D93511">
        <w:rPr>
          <w:rFonts w:cs="Traditional Arabic"/>
          <w:b/>
          <w:bCs/>
          <w:color w:val="002060"/>
          <w:sz w:val="40"/>
          <w:szCs w:val="40"/>
          <w:rtl/>
        </w:rPr>
        <w:t>﴿</w:t>
      </w:r>
      <w:r w:rsidR="00A10498" w:rsidRPr="003D3C73">
        <w:rPr>
          <w:rFonts w:ascii="Tahoma" w:hAnsi="Tahoma" w:cs="Traditional Arabic"/>
          <w:b/>
          <w:bCs/>
          <w:color w:val="4F81BD" w:themeColor="accent1"/>
          <w:sz w:val="32"/>
          <w:szCs w:val="32"/>
          <w:rtl/>
        </w:rPr>
        <w:t>كِتَابٌ أَنزَلْنَاهُ إِلَيْكَ مُبَارَكٌ لِّيَدَّبَّرُوا آيَاتِهِ</w:t>
      </w:r>
      <w:r w:rsidR="00A10498" w:rsidRPr="00D93511">
        <w:rPr>
          <w:rFonts w:ascii="Tahoma" w:hAnsi="Tahoma" w:cs="Tahoma"/>
          <w:color w:val="008000"/>
          <w:sz w:val="32"/>
          <w:szCs w:val="32"/>
          <w:rtl/>
        </w:rPr>
        <w:t xml:space="preserve"> </w:t>
      </w:r>
      <w:r w:rsidR="003D3C73" w:rsidRPr="00D93511">
        <w:rPr>
          <w:rFonts w:cs="Traditional Arabic"/>
          <w:b/>
          <w:bCs/>
          <w:color w:val="002060"/>
          <w:sz w:val="40"/>
          <w:szCs w:val="40"/>
          <w:rtl/>
        </w:rPr>
        <w:t>﴾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هذا واحد ، وتدبر الآيات يعني فهم المعنى ، الثانية </w:t>
      </w:r>
      <w:r w:rsidR="003D3C73" w:rsidRPr="00D93511">
        <w:rPr>
          <w:rFonts w:cs="Traditional Arabic"/>
          <w:b/>
          <w:bCs/>
          <w:color w:val="002060"/>
          <w:sz w:val="40"/>
          <w:szCs w:val="40"/>
          <w:rtl/>
        </w:rPr>
        <w:t>﴿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="00A10498" w:rsidRPr="003D3C73">
        <w:rPr>
          <w:rFonts w:ascii="Tahoma" w:hAnsi="Tahoma" w:cs="Traditional Arabic"/>
          <w:b/>
          <w:bCs/>
          <w:color w:val="4F81BD" w:themeColor="accent1"/>
          <w:sz w:val="32"/>
          <w:szCs w:val="32"/>
          <w:rtl/>
        </w:rPr>
        <w:t>وَلِيَتَذَكَّرَ أُوْلُوا الْأَلْبَابِ</w:t>
      </w:r>
      <w:r w:rsidR="00A10498" w:rsidRPr="00D93511">
        <w:rPr>
          <w:rFonts w:ascii="Tahoma" w:hAnsi="Tahoma" w:cs="Tahoma"/>
          <w:color w:val="008000"/>
          <w:sz w:val="32"/>
          <w:szCs w:val="32"/>
          <w:rtl/>
        </w:rPr>
        <w:t xml:space="preserve"> </w:t>
      </w:r>
      <w:r w:rsidR="003D3C73" w:rsidRPr="00D93511">
        <w:rPr>
          <w:rFonts w:cs="Traditional Arabic"/>
          <w:b/>
          <w:bCs/>
          <w:color w:val="002060"/>
          <w:sz w:val="40"/>
          <w:szCs w:val="40"/>
          <w:rtl/>
        </w:rPr>
        <w:t>﴾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والتذكير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هو العمل به ، هذا القرآن نزل لهذا المعنى أو لهذ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 الح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كمة وإذا كان ن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ز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 لذلك فل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ْ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رجع إلى الكتاب ، لنتد</w:t>
      </w:r>
      <w:r w:rsidR="00A8375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ب</w:t>
      </w:r>
      <w:r w:rsidR="00546576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 الكتاب ، لنعل</w:t>
      </w:r>
      <w:r w:rsidR="00546576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م</w:t>
      </w:r>
      <w:r w:rsidR="00546576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معان</w:t>
      </w:r>
      <w:r w:rsidR="00546576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يه ثم لن</w:t>
      </w:r>
      <w:r w:rsidR="00546576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ط</w:t>
      </w:r>
      <w:r w:rsidR="00546576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بق ما جاء به ، ووالله إن فيه</w:t>
      </w:r>
      <w:r w:rsidR="00546576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سعادة</w:t>
      </w:r>
      <w:r w:rsidR="00546576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الد</w:t>
      </w:r>
      <w:r w:rsidR="00546576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نيا والآخرة يقول الله تعالى </w:t>
      </w:r>
      <w:r w:rsidR="003D3C73" w:rsidRPr="00D93511">
        <w:rPr>
          <w:rFonts w:cs="Traditional Arabic"/>
          <w:b/>
          <w:bCs/>
          <w:color w:val="002060"/>
          <w:sz w:val="40"/>
          <w:szCs w:val="40"/>
          <w:rtl/>
        </w:rPr>
        <w:t>﴿</w:t>
      </w:r>
      <w:r w:rsidR="003D3C73">
        <w:rPr>
          <w:rFonts w:ascii="Tahoma" w:hAnsi="Tahoma" w:cs="Traditional Arabic" w:hint="cs"/>
          <w:b/>
          <w:bCs/>
          <w:color w:val="008000"/>
          <w:sz w:val="32"/>
          <w:szCs w:val="32"/>
          <w:rtl/>
        </w:rPr>
        <w:t xml:space="preserve"> </w:t>
      </w:r>
      <w:r w:rsidR="00A10498" w:rsidRPr="003D3C73">
        <w:rPr>
          <w:rFonts w:ascii="Tahoma" w:hAnsi="Tahoma" w:cs="Traditional Arabic"/>
          <w:b/>
          <w:bCs/>
          <w:color w:val="4F81BD" w:themeColor="accent1"/>
          <w:sz w:val="32"/>
          <w:szCs w:val="32"/>
          <w:rtl/>
        </w:rPr>
        <w:t>فَمَنِ اتَّبَعَ هُدَايَ فَلَا يَضِلُّ وَلَا يَشْقَى</w:t>
      </w:r>
      <w:r w:rsidR="00A10498" w:rsidRPr="00D93511">
        <w:rPr>
          <w:rFonts w:ascii="Tahoma" w:hAnsi="Tahoma" w:cs="Traditional Arabic"/>
          <w:b/>
          <w:bCs/>
          <w:color w:val="008000"/>
          <w:sz w:val="32"/>
          <w:szCs w:val="32"/>
          <w:rtl/>
        </w:rPr>
        <w:t xml:space="preserve"> </w:t>
      </w:r>
      <w:r w:rsidR="00A10498" w:rsidRPr="00D93511">
        <w:rPr>
          <w:rFonts w:ascii="times-roman" w:hAnsi="times-roman" w:cs="Traditional Arabic"/>
          <w:b/>
          <w:bCs/>
          <w:sz w:val="32"/>
          <w:szCs w:val="32"/>
          <w:rtl/>
        </w:rPr>
        <w:t xml:space="preserve"> </w:t>
      </w:r>
      <w:r w:rsidR="00A10498" w:rsidRPr="003D3C73">
        <w:rPr>
          <w:rFonts w:ascii="Tahoma" w:hAnsi="Tahoma" w:cs="Traditional Arabic"/>
          <w:b/>
          <w:bCs/>
          <w:color w:val="4F81BD" w:themeColor="accent1"/>
          <w:sz w:val="32"/>
          <w:szCs w:val="32"/>
          <w:rtl/>
        </w:rPr>
        <w:t>وَمَنْ أَعْرَضَ عَن ذِكْرِي فَإِنَّ لَهُ مَعِيشَةً ضَنكاً وَنَحْشُرُهُ يَوْمَ الْقِيَامَةِ أَعْمَى</w:t>
      </w:r>
      <w:r w:rsidR="00A10498" w:rsidRPr="00D93511">
        <w:rPr>
          <w:rFonts w:ascii="Tahoma" w:hAnsi="Tahoma" w:cs="Tahoma"/>
          <w:sz w:val="32"/>
          <w:szCs w:val="32"/>
          <w:rtl/>
        </w:rPr>
        <w:t xml:space="preserve"> 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="003D3C73" w:rsidRPr="00D93511">
        <w:rPr>
          <w:rFonts w:cs="Traditional Arabic"/>
          <w:b/>
          <w:bCs/>
          <w:color w:val="002060"/>
          <w:sz w:val="40"/>
          <w:szCs w:val="40"/>
          <w:rtl/>
        </w:rPr>
        <w:t>﴾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ولهذا لا تجد</w:t>
      </w:r>
      <w:r w:rsidR="0013747C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أحد</w:t>
      </w:r>
      <w:r w:rsidR="0013747C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أنعم</w:t>
      </w:r>
      <w:r w:rsidR="0013747C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بال</w:t>
      </w:r>
      <w:r w:rsidR="0013747C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ولا أشرح</w:t>
      </w:r>
      <w:r w:rsidR="0013747C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صدر</w:t>
      </w:r>
      <w:r w:rsidR="0013747C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ولا أشد</w:t>
      </w:r>
      <w:r w:rsidR="0013747C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طمأنينة</w:t>
      </w:r>
      <w:r w:rsidR="0013747C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في قلبه</w:t>
      </w:r>
      <w:r w:rsidR="0013747C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من المؤمن</w:t>
      </w:r>
      <w:r w:rsidR="0013747C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، أبد</w:t>
      </w:r>
      <w:r w:rsidR="0013747C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، حتى وإن كان فقير</w:t>
      </w:r>
      <w:r w:rsidR="0013747C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ا فإنه 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أشد</w:t>
      </w:r>
      <w:r w:rsidR="0013747C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الناس </w:t>
      </w:r>
      <w:r w:rsidR="006C163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انشراح</w:t>
      </w:r>
      <w:r w:rsidR="0013747C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="006C163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وأشد</w:t>
      </w:r>
      <w:r w:rsidR="0013747C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الناس </w:t>
      </w:r>
      <w:r w:rsidR="003D3C73">
        <w:rPr>
          <w:rFonts w:cs="Traditional Arabic" w:hint="cs"/>
          <w:b/>
          <w:bCs/>
          <w:sz w:val="32"/>
          <w:szCs w:val="32"/>
          <w:rtl/>
          <w:lang w:val="fr-FR" w:bidi="ar-DZ"/>
        </w:rPr>
        <w:t>ا</w:t>
      </w:r>
      <w:r w:rsidR="003D3C73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طمئنان</w:t>
      </w:r>
      <w:r w:rsidR="003D3C73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="003D3C73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 أوسع </w:t>
      </w:r>
      <w:r w:rsidR="0013747C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الناس صدر</w:t>
      </w:r>
      <w:r w:rsidR="0013747C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، وإذا ش</w:t>
      </w:r>
      <w:r w:rsidR="0013747C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ئت</w:t>
      </w:r>
      <w:r w:rsidR="0013747C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م أن ت</w:t>
      </w:r>
      <w:r w:rsidR="0013747C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صد</w:t>
      </w:r>
      <w:r w:rsidR="0013747C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قوا بما أقول </w:t>
      </w:r>
      <w:r w:rsidR="006C163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فاقرؤوا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قول الله تعالى </w:t>
      </w:r>
      <w:r w:rsidR="003D3C73" w:rsidRPr="00D93511">
        <w:rPr>
          <w:rFonts w:cs="Traditional Arabic"/>
          <w:b/>
          <w:bCs/>
          <w:color w:val="002060"/>
          <w:sz w:val="40"/>
          <w:szCs w:val="40"/>
          <w:rtl/>
        </w:rPr>
        <w:t>﴿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="00A10498" w:rsidRPr="003D3C73">
        <w:rPr>
          <w:rFonts w:ascii="Tahoma" w:hAnsi="Tahoma" w:cs="Traditional Arabic"/>
          <w:b/>
          <w:bCs/>
          <w:color w:val="4F81BD" w:themeColor="accent1"/>
          <w:sz w:val="32"/>
          <w:szCs w:val="32"/>
          <w:rtl/>
        </w:rPr>
        <w:t xml:space="preserve">مَنْ عَمِلَ صَالِحاً مِّن ذَكَرٍ أَوْ أُنثَى وَهُوَ مُؤْمِنٌ </w:t>
      </w:r>
      <w:proofErr w:type="spellStart"/>
      <w:r w:rsidR="00A10498" w:rsidRPr="003D3C73">
        <w:rPr>
          <w:rFonts w:ascii="Tahoma" w:hAnsi="Tahoma" w:cs="Traditional Arabic"/>
          <w:b/>
          <w:bCs/>
          <w:color w:val="4F81BD" w:themeColor="accent1"/>
          <w:sz w:val="32"/>
          <w:szCs w:val="32"/>
          <w:rtl/>
        </w:rPr>
        <w:t>فَلَنُحْيِيَنَّهُ</w:t>
      </w:r>
      <w:proofErr w:type="spellEnd"/>
      <w:r w:rsidR="00A10498" w:rsidRPr="003D3C73">
        <w:rPr>
          <w:rFonts w:ascii="Tahoma" w:hAnsi="Tahoma" w:cs="Traditional Arabic"/>
          <w:b/>
          <w:bCs/>
          <w:color w:val="4F81BD" w:themeColor="accent1"/>
          <w:sz w:val="32"/>
          <w:szCs w:val="32"/>
          <w:rtl/>
        </w:rPr>
        <w:t xml:space="preserve"> حَيَاةً طَيِّبَةً </w:t>
      </w:r>
      <w:proofErr w:type="spellStart"/>
      <w:r w:rsidR="00A10498" w:rsidRPr="003D3C73">
        <w:rPr>
          <w:rFonts w:ascii="Tahoma" w:hAnsi="Tahoma" w:cs="Traditional Arabic"/>
          <w:b/>
          <w:bCs/>
          <w:color w:val="4F81BD" w:themeColor="accent1"/>
          <w:sz w:val="32"/>
          <w:szCs w:val="32"/>
          <w:rtl/>
        </w:rPr>
        <w:t>وَلَنَجْزِيَنَّهُمْ</w:t>
      </w:r>
      <w:proofErr w:type="spellEnd"/>
      <w:r w:rsidR="00A10498" w:rsidRPr="003D3C73">
        <w:rPr>
          <w:rFonts w:ascii="Tahoma" w:hAnsi="Tahoma" w:cs="Traditional Arabic"/>
          <w:b/>
          <w:bCs/>
          <w:color w:val="4F81BD" w:themeColor="accent1"/>
          <w:sz w:val="32"/>
          <w:szCs w:val="32"/>
          <w:rtl/>
        </w:rPr>
        <w:t xml:space="preserve"> أَجْرَهُم بِأَحْسَنِ مَا كَانُواْ يَعْمَلُونَ</w:t>
      </w:r>
      <w:r w:rsidR="00A10498" w:rsidRPr="00D93511">
        <w:rPr>
          <w:rFonts w:ascii="Tahoma" w:hAnsi="Tahoma" w:cs="Tahoma"/>
          <w:color w:val="008000"/>
          <w:sz w:val="32"/>
          <w:szCs w:val="32"/>
          <w:rtl/>
        </w:rPr>
        <w:t xml:space="preserve"> </w:t>
      </w:r>
      <w:r w:rsidR="003D3C73" w:rsidRPr="00D93511">
        <w:rPr>
          <w:rFonts w:cs="Traditional Arabic"/>
          <w:b/>
          <w:bCs/>
          <w:color w:val="002060"/>
          <w:sz w:val="40"/>
          <w:szCs w:val="40"/>
          <w:rtl/>
        </w:rPr>
        <w:t>﴾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ما هي الحياة</w:t>
      </w:r>
      <w:r w:rsidR="003D3C7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الط</w:t>
      </w:r>
      <w:r w:rsidR="003D3C73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يبة</w:t>
      </w:r>
      <w:r w:rsidR="003D3C7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، هل هي كثرة</w:t>
      </w:r>
      <w:r w:rsidR="0013747C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المال ؟ لا ، إن</w:t>
      </w:r>
      <w:r w:rsidR="003D3C73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الحياة الطيبة هي </w:t>
      </w:r>
      <w:r w:rsidR="006C163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انشراح</w:t>
      </w:r>
      <w:r w:rsidR="0013747C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الصدر وطمأنينة الق</w:t>
      </w:r>
      <w:r w:rsidR="003D3C7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لب ، حتى لو كان</w:t>
      </w:r>
      <w:r w:rsidR="0013747C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الإنسان</w:t>
      </w:r>
      <w:r w:rsidR="0013747C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في أشد ب</w:t>
      </w:r>
      <w:r w:rsidR="003D3C7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ؤس فإنه مطم</w:t>
      </w:r>
      <w:r w:rsidR="003D3C7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أن</w:t>
      </w:r>
      <w:r w:rsidR="003D3C7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الق</w:t>
      </w:r>
      <w:r w:rsidR="003D3C7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لب م</w:t>
      </w:r>
      <w:r w:rsidR="003D3C7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نش</w:t>
      </w:r>
      <w:r w:rsidR="003D3C7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</w:t>
      </w:r>
      <w:r w:rsidR="003D3C7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ح</w:t>
      </w:r>
      <w:r w:rsidR="003D3C7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الصدر ، قال النبي ـ صلى الله عليه وسلم ـ </w:t>
      </w:r>
      <w:r w:rsidR="003D3C73" w:rsidRPr="00D93511">
        <w:rPr>
          <w:rFonts w:cs="Traditional Arabic"/>
          <w:b/>
          <w:bCs/>
          <w:color w:val="002060"/>
          <w:sz w:val="40"/>
          <w:szCs w:val="40"/>
          <w:rtl/>
        </w:rPr>
        <w:t>﴿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="00496E9F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ع</w:t>
      </w:r>
      <w:r w:rsid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496E9F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ج</w:t>
      </w:r>
      <w:r w:rsid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496E9F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ب</w:t>
      </w:r>
      <w:r w:rsid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ً</w:t>
      </w:r>
      <w:r w:rsidR="00496E9F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ا لأم</w:t>
      </w:r>
      <w:r w:rsid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ْ</w:t>
      </w:r>
      <w:r w:rsidR="00496E9F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ر</w:t>
      </w:r>
      <w:r w:rsid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ِ</w:t>
      </w:r>
      <w:r w:rsidR="00496E9F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المؤم</w:t>
      </w:r>
      <w:r w:rsid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ِ</w:t>
      </w:r>
      <w:r w:rsidR="00496E9F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ن ، إن</w:t>
      </w:r>
      <w:r w:rsid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َّ</w:t>
      </w:r>
      <w:r w:rsidR="00496E9F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أ</w:t>
      </w:r>
      <w:r w:rsid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496E9F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م</w:t>
      </w:r>
      <w:r w:rsid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ْ</w:t>
      </w:r>
      <w:r w:rsidR="00496E9F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ر</w:t>
      </w:r>
      <w:r w:rsid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ُ</w:t>
      </w:r>
      <w:r w:rsidR="00496E9F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ه</w:t>
      </w:r>
      <w:r w:rsid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ُ</w:t>
      </w:r>
      <w:r w:rsidR="00496E9F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ك</w:t>
      </w:r>
      <w:r w:rsid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ُ</w:t>
      </w:r>
      <w:r w:rsidR="00496E9F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ل</w:t>
      </w:r>
      <w:r w:rsid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ُّ</w:t>
      </w:r>
      <w:r w:rsidR="00496E9F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ه</w:t>
      </w:r>
      <w:r w:rsid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ُ</w:t>
      </w:r>
      <w:r w:rsidR="00496E9F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خ</w:t>
      </w:r>
      <w:r w:rsid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496E9F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ي</w:t>
      </w:r>
      <w:r w:rsid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ْ</w:t>
      </w:r>
      <w:r w:rsidR="00496E9F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ر إن</w:t>
      </w:r>
      <w:r w:rsid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ْ</w:t>
      </w:r>
      <w:r w:rsidR="00496E9F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أص</w:t>
      </w:r>
      <w:r w:rsid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496E9F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اب</w:t>
      </w:r>
      <w:r w:rsid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496E9F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ته</w:t>
      </w:r>
      <w:r w:rsid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ُ</w:t>
      </w:r>
      <w:r w:rsidR="00496E9F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ض</w:t>
      </w:r>
      <w:r w:rsid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496E9F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ر</w:t>
      </w:r>
      <w:r w:rsid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َّ</w:t>
      </w:r>
      <w:r w:rsidR="00496E9F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اء</w:t>
      </w:r>
      <w:r w:rsidR="0076571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ُ</w:t>
      </w:r>
      <w:r w:rsidR="00496E9F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ص</w:t>
      </w:r>
      <w:r w:rsid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496E9F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بر فكان</w:t>
      </w:r>
      <w:r w:rsid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496E9F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خير</w:t>
      </w:r>
      <w:r w:rsid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ً</w:t>
      </w:r>
      <w:r w:rsidR="00496E9F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ا له</w:t>
      </w:r>
      <w:r w:rsid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ُ</w:t>
      </w:r>
      <w:r w:rsidR="00496E9F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وإن</w:t>
      </w:r>
      <w:r w:rsid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ْ</w:t>
      </w:r>
      <w:r w:rsidR="00496E9F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أص</w:t>
      </w:r>
      <w:r w:rsid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496E9F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ابته</w:t>
      </w:r>
      <w:r w:rsid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ُ</w:t>
      </w:r>
      <w:r w:rsidR="00496E9F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س</w:t>
      </w:r>
      <w:r w:rsid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496E9F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ر</w:t>
      </w:r>
      <w:r w:rsid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َّ</w:t>
      </w:r>
      <w:r w:rsidR="00496E9F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اء ش</w:t>
      </w:r>
      <w:r w:rsid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496E9F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ك</w:t>
      </w:r>
      <w:r w:rsid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496E9F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ر فكان خير</w:t>
      </w:r>
      <w:r w:rsidR="0076571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ً</w:t>
      </w:r>
      <w:r w:rsidR="00496E9F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ا له وليس</w:t>
      </w:r>
      <w:r w:rsidR="0076571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496E9F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ذل</w:t>
      </w:r>
      <w:r w:rsidR="0076571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ِ</w:t>
      </w:r>
      <w:r w:rsidR="00496E9F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ك لأحد</w:t>
      </w:r>
      <w:r w:rsidR="0076571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ٍ</w:t>
      </w:r>
      <w:r w:rsidR="00496E9F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إلا للم</w:t>
      </w:r>
      <w:r w:rsidR="0076571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ُ</w:t>
      </w:r>
      <w:r w:rsidR="00496E9F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ؤم</w:t>
      </w:r>
      <w:r w:rsidR="0076571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ِ</w:t>
      </w:r>
      <w:r w:rsidR="00496E9F" w:rsidRPr="003D3C7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ن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="003D3C73" w:rsidRPr="00D93511">
        <w:rPr>
          <w:rFonts w:cs="Traditional Arabic"/>
          <w:b/>
          <w:bCs/>
          <w:color w:val="002060"/>
          <w:sz w:val="40"/>
          <w:szCs w:val="40"/>
          <w:rtl/>
        </w:rPr>
        <w:t>﴾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الكاف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إذا أصابته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الض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اء هل يصب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 ؟ لا ، ب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ْ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يحز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 وت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ض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يق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عليه الدنيا وربما انت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ح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وقت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 ن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فسه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، لك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 المؤم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 يصبر ف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ج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د لذ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ة الصبر </w:t>
      </w:r>
      <w:r w:rsidR="00765713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وانشراح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ًا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وطمأنينة </w:t>
      </w:r>
      <w:r w:rsidR="006C163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حتى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تكون حياته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طيبة وبذلك يكون قوله تعالى </w:t>
      </w:r>
      <w:r w:rsidR="00765713" w:rsidRPr="00D93511">
        <w:rPr>
          <w:rFonts w:cs="Traditional Arabic"/>
          <w:b/>
          <w:bCs/>
          <w:color w:val="002060"/>
          <w:sz w:val="40"/>
          <w:szCs w:val="40"/>
          <w:rtl/>
        </w:rPr>
        <w:t>﴿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proofErr w:type="spellStart"/>
      <w:r w:rsidR="00A10498" w:rsidRPr="00765713">
        <w:rPr>
          <w:rFonts w:ascii="Tahoma" w:hAnsi="Tahoma" w:cs="Traditional Arabic"/>
          <w:b/>
          <w:bCs/>
          <w:color w:val="4F81BD" w:themeColor="accent1"/>
          <w:sz w:val="32"/>
          <w:szCs w:val="32"/>
          <w:rtl/>
        </w:rPr>
        <w:t>فَلَنُحْيِيَنَّهُ</w:t>
      </w:r>
      <w:proofErr w:type="spellEnd"/>
      <w:r w:rsidR="00A10498" w:rsidRPr="00765713">
        <w:rPr>
          <w:rFonts w:ascii="Tahoma" w:hAnsi="Tahoma" w:cs="Traditional Arabic"/>
          <w:b/>
          <w:bCs/>
          <w:color w:val="4F81BD" w:themeColor="accent1"/>
          <w:sz w:val="32"/>
          <w:szCs w:val="32"/>
          <w:rtl/>
        </w:rPr>
        <w:t xml:space="preserve"> حَيَاةً طَيِّبَةً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="00765713" w:rsidRPr="00D93511">
        <w:rPr>
          <w:rFonts w:cs="Traditional Arabic"/>
          <w:b/>
          <w:bCs/>
          <w:color w:val="002060"/>
          <w:sz w:val="40"/>
          <w:szCs w:val="40"/>
          <w:rtl/>
        </w:rPr>
        <w:t>﴾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أي </w:t>
      </w:r>
      <w:r w:rsidR="00496E9F" w:rsidRPr="00D93511">
        <w:rPr>
          <w:rFonts w:cs="Traditional Arabic"/>
          <w:b/>
          <w:bCs/>
          <w:sz w:val="32"/>
          <w:szCs w:val="32"/>
          <w:lang w:val="fr-FR" w:bidi="ar-DZ"/>
        </w:rPr>
        <w:t>: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طيبة في قلبه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ونفسه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496E9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="00496E9F" w:rsidRPr="00765713">
        <w:rPr>
          <w:rFonts w:cs="Traditional Arabic" w:hint="cs"/>
          <w:b/>
          <w:bCs/>
          <w:sz w:val="44"/>
          <w:szCs w:val="44"/>
          <w:rtl/>
          <w:lang w:val="fr-FR" w:bidi="ar-DZ"/>
        </w:rPr>
        <w:t>.</w:t>
      </w:r>
    </w:p>
    <w:p w:rsidR="00496E9F" w:rsidRPr="00D93511" w:rsidRDefault="00496E9F" w:rsidP="00B90159">
      <w:pPr>
        <w:rPr>
          <w:rFonts w:cs="Traditional Arabic"/>
          <w:b/>
          <w:bCs/>
          <w:sz w:val="32"/>
          <w:szCs w:val="32"/>
          <w:rtl/>
          <w:lang w:val="fr-FR" w:bidi="ar-DZ"/>
        </w:rPr>
      </w:pP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ذ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ك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بعض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المؤر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خ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ين الذين ت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ك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م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وا عن حياة الحافظ بن ح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ج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 ـ رحمه الله ـ وكان قاض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ق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ض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اة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م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صر 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في عهد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 ، وكان إذا جاء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إلى مكان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ع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مل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 يأتي بع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ب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ة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ٍ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تجر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ُّ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 الخي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ول أو الب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غال في م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وك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ب ، فم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ذات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يوم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ٍ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برجل يهودي ز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ات في مصر ـ يبيع الزيت ـ وعادة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ي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ك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ون الز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يات متلط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خ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في الث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ياب ، فجاء اليهودي فأوقف الموك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ب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وقال للحافظ بن حجر ـ رحمه الله ـ إن ن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ب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كم يقول إن الد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نيا س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جن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المؤم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 وجنة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الكاف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 وأنت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ق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اض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 الق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ض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اة بهذا الموك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ب وفي هذا النعيم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وهو نفسه ـ اليهودي ـ في هذا العذاب وهذا الشقاء ، كيف يكون الحد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يث ؟ ماذا تتص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ورون أن يجيبه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؟ قال 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lastRenderedPageBreak/>
        <w:t>له ابن حجر ـ رحمه الله ـ أنا بما أنا فيه من الت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ف والنعيم إن ص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ح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، ي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عتبر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بالنسبة لنعيم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الجنة سجن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، وأم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أنت بالنعمة للشقاء الذي أنت فيه فهو ي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عتبر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بالنسبة لعذاب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النار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جنة ، فقال اليهودي </w:t>
      </w:r>
      <w:r w:rsidR="00D94AA5" w:rsidRPr="00765713">
        <w:rPr>
          <w:rFonts w:cs="Traditional Arabic" w:hint="cs"/>
          <w:b/>
          <w:bCs/>
          <w:sz w:val="36"/>
          <w:szCs w:val="36"/>
          <w:rtl/>
          <w:lang w:val="fr-FR" w:bidi="ar-DZ"/>
        </w:rPr>
        <w:t>(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أشهد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أن لا إله إلا الله وأشهد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أن محمد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ا رسول الله </w:t>
      </w:r>
      <w:r w:rsidR="00D94AA5" w:rsidRPr="00765713">
        <w:rPr>
          <w:rFonts w:cs="Traditional Arabic" w:hint="cs"/>
          <w:b/>
          <w:bCs/>
          <w:sz w:val="36"/>
          <w:szCs w:val="36"/>
          <w:rtl/>
          <w:lang w:val="fr-FR" w:bidi="ar-DZ"/>
        </w:rPr>
        <w:t>)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أ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سل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م ، فالمؤمن في الواق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ع في الخير مهم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كان وهو الذي ر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ب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ح الدنيا والآخرة ، والكافر والشقي خس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D94AA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ر الدنيا والآخرة 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، قال الله تعالى </w:t>
      </w:r>
      <w:r w:rsidR="00765713" w:rsidRPr="00D93511">
        <w:rPr>
          <w:rFonts w:cs="Traditional Arabic"/>
          <w:b/>
          <w:bCs/>
          <w:color w:val="002060"/>
          <w:sz w:val="40"/>
          <w:szCs w:val="40"/>
          <w:rtl/>
        </w:rPr>
        <w:t>﴿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="00941831" w:rsidRPr="00765713">
        <w:rPr>
          <w:rFonts w:ascii="Tahoma" w:hAnsi="Tahoma" w:cs="Traditional Arabic"/>
          <w:b/>
          <w:bCs/>
          <w:color w:val="4F81BD" w:themeColor="accent1"/>
          <w:sz w:val="32"/>
          <w:szCs w:val="32"/>
          <w:rtl/>
        </w:rPr>
        <w:t xml:space="preserve">وَالْعَصْرِ </w:t>
      </w:r>
      <w:r w:rsidR="00941831" w:rsidRPr="00765713">
        <w:rPr>
          <w:rFonts w:ascii="times-roman" w:hAnsi="times-roman" w:cs="Traditional Arabic" w:hint="cs"/>
          <w:b/>
          <w:bCs/>
          <w:color w:val="4F81BD" w:themeColor="accent1"/>
          <w:sz w:val="32"/>
          <w:szCs w:val="32"/>
          <w:rtl/>
        </w:rPr>
        <w:t>*</w:t>
      </w:r>
      <w:r w:rsidR="00941831" w:rsidRPr="00765713">
        <w:rPr>
          <w:rFonts w:ascii="times-roman" w:hAnsi="times-roman" w:cs="Traditional Arabic"/>
          <w:b/>
          <w:bCs/>
          <w:color w:val="4F81BD" w:themeColor="accent1"/>
          <w:sz w:val="32"/>
          <w:szCs w:val="32"/>
          <w:rtl/>
        </w:rPr>
        <w:t xml:space="preserve"> </w:t>
      </w:r>
      <w:r w:rsidR="00941831" w:rsidRPr="00765713">
        <w:rPr>
          <w:rFonts w:ascii="Tahoma" w:hAnsi="Tahoma" w:cs="Traditional Arabic"/>
          <w:b/>
          <w:bCs/>
          <w:color w:val="4F81BD" w:themeColor="accent1"/>
          <w:sz w:val="32"/>
          <w:szCs w:val="32"/>
          <w:rtl/>
        </w:rPr>
        <w:t>إِنَّ الْإِنسَانَ لَفِي خُسْرٍ</w:t>
      </w:r>
      <w:r w:rsidR="00941831" w:rsidRPr="00D93511">
        <w:rPr>
          <w:rFonts w:ascii="Tahoma" w:hAnsi="Tahoma" w:cs="Tahoma"/>
          <w:sz w:val="32"/>
          <w:szCs w:val="32"/>
          <w:rtl/>
        </w:rPr>
        <w:t xml:space="preserve"> </w:t>
      </w:r>
      <w:r w:rsidR="00765713" w:rsidRPr="00D93511">
        <w:rPr>
          <w:rFonts w:cs="Traditional Arabic"/>
          <w:b/>
          <w:bCs/>
          <w:color w:val="002060"/>
          <w:sz w:val="40"/>
          <w:szCs w:val="40"/>
          <w:rtl/>
        </w:rPr>
        <w:t>﴾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م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 الإنس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ان ؟ ك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ُّ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الإنسان </w:t>
      </w:r>
      <w:r w:rsidR="00765713" w:rsidRPr="00D93511">
        <w:rPr>
          <w:rFonts w:cs="Traditional Arabic"/>
          <w:b/>
          <w:bCs/>
          <w:color w:val="002060"/>
          <w:sz w:val="40"/>
          <w:szCs w:val="40"/>
          <w:rtl/>
        </w:rPr>
        <w:t>﴿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="00941831" w:rsidRPr="00765713">
        <w:rPr>
          <w:rFonts w:ascii="Tahoma" w:hAnsi="Tahoma" w:cs="Traditional Arabic"/>
          <w:b/>
          <w:bCs/>
          <w:color w:val="4F81BD" w:themeColor="accent1"/>
          <w:sz w:val="32"/>
          <w:szCs w:val="32"/>
          <w:rtl/>
        </w:rPr>
        <w:t>إِلَّا الَّذِينَ آمَنُوا وَعَمِلُوا الصَّالِحَاتِ وَتَوَاصَوْا بِالْحَقِّ وَتَوَاصَوْا بِالصَّبْرِ</w:t>
      </w:r>
      <w:r w:rsidR="00941831" w:rsidRPr="00765713">
        <w:rPr>
          <w:rFonts w:ascii="Tahoma" w:hAnsi="Tahoma" w:cs="Tahoma"/>
          <w:color w:val="4F81BD" w:themeColor="accent1"/>
          <w:sz w:val="32"/>
          <w:szCs w:val="32"/>
          <w:rtl/>
        </w:rPr>
        <w:t xml:space="preserve"> </w:t>
      </w:r>
      <w:r w:rsidR="00941831" w:rsidRPr="00765713">
        <w:rPr>
          <w:rFonts w:ascii="times-roman" w:hAnsi="times-roman"/>
          <w:color w:val="4F81BD" w:themeColor="accent1"/>
          <w:sz w:val="32"/>
          <w:szCs w:val="32"/>
          <w:rtl/>
        </w:rPr>
        <w:t xml:space="preserve"> </w:t>
      </w:r>
      <w:r w:rsidR="00765713" w:rsidRPr="00D93511">
        <w:rPr>
          <w:rFonts w:cs="Traditional Arabic"/>
          <w:b/>
          <w:bCs/>
          <w:color w:val="002060"/>
          <w:sz w:val="40"/>
          <w:szCs w:val="40"/>
          <w:rtl/>
        </w:rPr>
        <w:t>﴾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هذا ه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 الربح ، هؤلاء ه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م الذين ربحوا الدنيا والآخرة ، أم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أولئك الكف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ار والذين أضاعوا د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ين الله وتاهوا في ل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ذ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اته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م وترف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م فهم وإن ب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 القصور وش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د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وها واز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ْ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د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ت لهم الدنيا فإنهم في الحقيقة في جحيم ، حتى قال بعض السلف </w:t>
      </w:r>
      <w:r w:rsidR="00765713" w:rsidRPr="00D93511">
        <w:rPr>
          <w:rFonts w:cs="Traditional Arabic"/>
          <w:b/>
          <w:bCs/>
          <w:color w:val="002060"/>
          <w:sz w:val="40"/>
          <w:szCs w:val="40"/>
          <w:rtl/>
        </w:rPr>
        <w:t>﴿</w:t>
      </w:r>
      <w:r w:rsidR="000E50DF" w:rsidRPr="0076571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ل</w:t>
      </w:r>
      <w:r w:rsidR="0076571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0E50DF" w:rsidRPr="0076571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و ي</w:t>
      </w:r>
      <w:r w:rsidR="0076571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0E50DF" w:rsidRPr="0076571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عل</w:t>
      </w:r>
      <w:r w:rsidR="0076571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0E50DF" w:rsidRPr="0076571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م المل</w:t>
      </w:r>
      <w:r w:rsidR="0076571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ُ</w:t>
      </w:r>
      <w:r w:rsidR="000E50DF" w:rsidRPr="0076571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وك وأبناء</w:t>
      </w:r>
      <w:r w:rsidR="0076571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0E50DF" w:rsidRPr="0076571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المل</w:t>
      </w:r>
      <w:r w:rsidR="0076571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ُ</w:t>
      </w:r>
      <w:r w:rsidR="000E50DF" w:rsidRPr="0076571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وك م</w:t>
      </w:r>
      <w:r w:rsidR="0076571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0E50DF" w:rsidRPr="0076571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ا نحن</w:t>
      </w:r>
      <w:r w:rsidR="0076571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ُ</w:t>
      </w:r>
      <w:r w:rsidR="000E50DF" w:rsidRPr="0076571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فيه </w:t>
      </w:r>
      <w:proofErr w:type="spellStart"/>
      <w:r w:rsidR="000E50DF" w:rsidRPr="0076571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لجا</w:t>
      </w:r>
      <w:r w:rsidR="0076571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0E50DF" w:rsidRPr="0076571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ل</w:t>
      </w:r>
      <w:r w:rsidR="0076571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0E50DF" w:rsidRPr="0076571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د</w:t>
      </w:r>
      <w:r w:rsidR="0076571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ُ</w:t>
      </w:r>
      <w:r w:rsidR="000E50DF" w:rsidRPr="0076571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ون</w:t>
      </w:r>
      <w:r w:rsidR="0076571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proofErr w:type="spellEnd"/>
      <w:r w:rsidR="000E50DF" w:rsidRPr="0076571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ع</w:t>
      </w:r>
      <w:r w:rsidR="0076571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0E50DF" w:rsidRPr="0076571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ل</w:t>
      </w:r>
      <w:r w:rsidR="0076571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0E50DF" w:rsidRPr="0076571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يه</w:t>
      </w:r>
      <w:r w:rsidR="0076571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ِ</w:t>
      </w:r>
      <w:r w:rsidR="000E50DF" w:rsidRPr="0076571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بالس</w:t>
      </w:r>
      <w:r w:rsidR="0076571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ُ</w:t>
      </w:r>
      <w:r w:rsidR="000E50DF" w:rsidRPr="0076571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ي</w:t>
      </w:r>
      <w:r w:rsidR="0076571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ُ</w:t>
      </w:r>
      <w:r w:rsidR="000E50DF" w:rsidRPr="0076571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وف </w:t>
      </w:r>
      <w:r w:rsidR="00765713" w:rsidRPr="00D93511">
        <w:rPr>
          <w:rFonts w:cs="Traditional Arabic"/>
          <w:b/>
          <w:bCs/>
          <w:color w:val="002060"/>
          <w:sz w:val="40"/>
          <w:szCs w:val="40"/>
          <w:rtl/>
        </w:rPr>
        <w:t>﴾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لأن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هؤلاء ق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د نع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م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وا بم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اج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اة الله وذ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ك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ْ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 وكانوا مع ق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ض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اء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وق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د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، إ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 أ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ص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اب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ته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م الض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َّراء صبروا وإ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 أصابته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م الس</w:t>
      </w:r>
      <w:r w:rsidR="00765713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راء شك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روا ، فكانوا في أ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ْ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ع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م ما ي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ك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ون ، بخلاف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أصح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اب الد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نيا فإنهم كما وصف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م الله في قوله </w:t>
      </w:r>
      <w:r w:rsidR="00B90159" w:rsidRPr="00D93511">
        <w:rPr>
          <w:rFonts w:cs="Traditional Arabic"/>
          <w:b/>
          <w:bCs/>
          <w:color w:val="002060"/>
          <w:sz w:val="40"/>
          <w:szCs w:val="40"/>
          <w:rtl/>
        </w:rPr>
        <w:t>﴿</w:t>
      </w:r>
      <w:r w:rsidR="00941831" w:rsidRPr="00D93511">
        <w:rPr>
          <w:rFonts w:ascii="Tahoma" w:hAnsi="Tahoma" w:cs="Tahoma"/>
          <w:color w:val="008000"/>
          <w:sz w:val="32"/>
          <w:szCs w:val="32"/>
          <w:rtl/>
        </w:rPr>
        <w:t xml:space="preserve"> </w:t>
      </w:r>
      <w:r w:rsidR="00941831" w:rsidRPr="00B90159">
        <w:rPr>
          <w:rFonts w:ascii="Tahoma" w:hAnsi="Tahoma" w:cs="Traditional Arabic"/>
          <w:b/>
          <w:bCs/>
          <w:color w:val="4F81BD" w:themeColor="accent1"/>
          <w:sz w:val="32"/>
          <w:szCs w:val="32"/>
          <w:rtl/>
        </w:rPr>
        <w:t>فَإِنْ أُعْطُواْ مِنْهَا رَضُواْ وَإِن لَّمْ يُعْطَوْاْ مِنهَا إِذَا هُمْ يَسْخَطُونَ</w:t>
      </w:r>
      <w:r w:rsidR="00941831" w:rsidRPr="00B90159">
        <w:rPr>
          <w:rFonts w:ascii="Tahoma" w:hAnsi="Tahoma" w:cs="Tahoma"/>
          <w:color w:val="4F81BD" w:themeColor="accent1"/>
          <w:sz w:val="32"/>
          <w:szCs w:val="32"/>
          <w:rtl/>
        </w:rPr>
        <w:t xml:space="preserve"> </w:t>
      </w:r>
      <w:r w:rsidR="00B90159" w:rsidRPr="00D93511">
        <w:rPr>
          <w:rFonts w:cs="Traditional Arabic"/>
          <w:b/>
          <w:bCs/>
          <w:color w:val="002060"/>
          <w:sz w:val="40"/>
          <w:szCs w:val="40"/>
          <w:rtl/>
        </w:rPr>
        <w:t>﴾</w:t>
      </w:r>
      <w:r w:rsidR="000E50D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="000E50DF" w:rsidRPr="00B90159">
        <w:rPr>
          <w:rFonts w:cs="Traditional Arabic" w:hint="cs"/>
          <w:b/>
          <w:bCs/>
          <w:sz w:val="44"/>
          <w:szCs w:val="44"/>
          <w:rtl/>
          <w:lang w:val="fr-FR" w:bidi="ar-DZ"/>
        </w:rPr>
        <w:t>.</w:t>
      </w:r>
    </w:p>
    <w:p w:rsidR="000E50DF" w:rsidRPr="00D93511" w:rsidRDefault="000E50DF" w:rsidP="00496E9F">
      <w:pPr>
        <w:rPr>
          <w:rFonts w:cs="Traditional Arabic"/>
          <w:b/>
          <w:bCs/>
          <w:sz w:val="32"/>
          <w:szCs w:val="32"/>
          <w:rtl/>
          <w:lang w:val="fr-FR" w:bidi="ar-DZ"/>
        </w:rPr>
      </w:pP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أي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ها الإخوة </w:t>
      </w:r>
      <w:r w:rsidRPr="00D93511">
        <w:rPr>
          <w:rFonts w:cs="Traditional Arabic"/>
          <w:b/>
          <w:bCs/>
          <w:sz w:val="32"/>
          <w:szCs w:val="32"/>
          <w:lang w:val="fr-FR" w:bidi="ar-DZ"/>
        </w:rPr>
        <w:t>: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هذا كتاب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الله بين أيدين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ن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رج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ع إليه ونتد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ب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ره ونعمل بما فيه ـ هذه واحدة ـ ثانيا </w:t>
      </w:r>
      <w:r w:rsidRPr="00D93511">
        <w:rPr>
          <w:rFonts w:cs="Traditional Arabic"/>
          <w:b/>
          <w:bCs/>
          <w:sz w:val="32"/>
          <w:szCs w:val="32"/>
          <w:lang w:val="fr-FR" w:bidi="ar-DZ"/>
        </w:rPr>
        <w:t>: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س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نة الرسول ـ صلى الله عليه وسلم ـ الثابتة عنه بين أيدينا ولله الحمد محفوظة حتى ما كان منها مكذوب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على الرسول ـ صلى الله عليه وسلم ـ مما ي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نس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ب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إليه فإن أهل العلم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بي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ّنوا أ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 ليس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م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 س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نته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وأنه م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كذ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وب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ٌ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عليه ، ف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ب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ق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ت الس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ُّ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نة ولله الحمد ظاه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رة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ناص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عة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محفوظة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، يستطيع كل إنسان أن يص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إلى الصح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يح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م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نها إم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بمراجعة الكت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ب إن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ْ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تمكن وإلا بسؤال أهل العلم ، ولكن إذا قال قائ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ٌ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Pr="00D93511">
        <w:rPr>
          <w:rFonts w:cs="Traditional Arabic"/>
          <w:b/>
          <w:bCs/>
          <w:sz w:val="32"/>
          <w:szCs w:val="32"/>
          <w:lang w:val="fr-FR" w:bidi="ar-DZ"/>
        </w:rPr>
        <w:t>: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="0070218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كيف ت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70218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وف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70218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ق بين ما ق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70218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لت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70218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م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70218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 الر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70218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جوع إلى كتاب الله وسنة رسوله ـ صلى الله عليه وسلم ـ مع أننا نجد أناس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="0070218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ي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70218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ت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="0070218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ب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70218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ع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70218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ون الك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70218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تب المؤلفة في المذاهب ، ويقول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70218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أنا مذهبي كذا وأنا مذهبي كذا . . . ، حتى إن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="0070218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ك لت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70218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فت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70218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ي الرجل وتقول قال النبي ـ صلى الله عليه وسلم ـ فيقول </w:t>
      </w:r>
      <w:r w:rsidR="0070218A" w:rsidRPr="00D93511">
        <w:rPr>
          <w:rFonts w:cs="Traditional Arabic"/>
          <w:b/>
          <w:bCs/>
          <w:sz w:val="32"/>
          <w:szCs w:val="32"/>
          <w:lang w:val="fr-FR" w:bidi="ar-DZ"/>
        </w:rPr>
        <w:t>:</w:t>
      </w:r>
      <w:r w:rsidR="0070218A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أنا مذهبي حنفي ، أنا مذهبي مالكي ، أنا مذهبي شافعي ، أنا مذهبي حنبلي وما أشبه ذلك </w:t>
      </w:r>
      <w:r w:rsidR="0070218A" w:rsidRPr="00B90159">
        <w:rPr>
          <w:rFonts w:cs="Traditional Arabic" w:hint="cs"/>
          <w:b/>
          <w:bCs/>
          <w:sz w:val="44"/>
          <w:szCs w:val="44"/>
          <w:rtl/>
          <w:lang w:val="fr-FR" w:bidi="ar-DZ"/>
        </w:rPr>
        <w:t>.</w:t>
      </w:r>
    </w:p>
    <w:p w:rsidR="0070218A" w:rsidRPr="00D93511" w:rsidRDefault="0070218A" w:rsidP="00297B8C">
      <w:pPr>
        <w:rPr>
          <w:rFonts w:cs="Traditional Arabic"/>
          <w:b/>
          <w:bCs/>
          <w:sz w:val="32"/>
          <w:szCs w:val="32"/>
          <w:rtl/>
          <w:lang w:val="fr-FR" w:bidi="ar-DZ"/>
        </w:rPr>
      </w:pP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lastRenderedPageBreak/>
        <w:t>ماذا ن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ق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ول أمام هؤلاء ؟ فالجواب </w:t>
      </w:r>
      <w:r w:rsidRPr="00D93511">
        <w:rPr>
          <w:rFonts w:cs="Traditional Arabic"/>
          <w:b/>
          <w:bCs/>
          <w:sz w:val="32"/>
          <w:szCs w:val="32"/>
          <w:lang w:val="fr-FR" w:bidi="ar-DZ"/>
        </w:rPr>
        <w:t>: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أن ن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ب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ص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ِّ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هؤلاء ونق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ول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لهم </w:t>
      </w:r>
      <w:r w:rsidRPr="00D93511">
        <w:rPr>
          <w:rFonts w:cs="Traditional Arabic"/>
          <w:b/>
          <w:bCs/>
          <w:sz w:val="32"/>
          <w:szCs w:val="32"/>
          <w:lang w:val="fr-FR" w:bidi="ar-DZ"/>
        </w:rPr>
        <w:t>: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إننا جميع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ا نقول أشهد أن لا إله إلا الله وأشهد </w:t>
      </w:r>
      <w:r w:rsidR="006C163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إن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محمد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رسول الله ، فما معنى شهادة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أن محمد رسول الله ؟ قال العلماء معناه </w:t>
      </w:r>
      <w:r w:rsidRPr="00D93511">
        <w:rPr>
          <w:rFonts w:cs="Traditional Arabic"/>
          <w:b/>
          <w:bCs/>
          <w:sz w:val="32"/>
          <w:szCs w:val="32"/>
          <w:lang w:val="fr-FR" w:bidi="ar-DZ"/>
        </w:rPr>
        <w:t>: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طاعته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فيما أم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 واجتناب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ما عنه نهى وزج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 وتصديقه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فيما أخبر ، هذا معنى شهادة أن محمد رسول الله ، فإذا قال لك الإنسان هذا قول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الرسول عليه الصلاة والسلام فلا ت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ع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ار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ضه بقول أح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د ، حتى أئ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مة المذاهب ينه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ون التقليد بهم تقليد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محض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ويقولون متى ت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ب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الحق فإن الواجب الرجوع إليه ، فنقول لهذا الأخ الذي عار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ض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نا بمذهب ف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لان وفلان ، نحن وأنت نشهد أن محمد رسول الله ومقتضى هذه الشهادة أن لا ن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ت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ب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ع إلا رسول الله ـ صلى الله عليه وسلم ـ 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وهذه السنة بين أيدينا واضحة ج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ية ، ولكن لست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أعني بهذا القول أن ن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ق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من أهمية الر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جوع إلى كتب الفقهاء وأهل العلم ، بل إن الرجوع إلى ك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ت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ب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هم </w:t>
      </w:r>
      <w:r w:rsidR="006C163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للانتفاع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proofErr w:type="spellStart"/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بها</w:t>
      </w:r>
      <w:proofErr w:type="spellEnd"/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ومعرفة الطرق التي بها تستنبط </w:t>
      </w:r>
      <w:r w:rsidR="006C163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الأحكام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من أد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لتها ، الر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جوع إلى ذلك من الأمور التي لا يمكن أن يحقق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الإنسان وطالب العلم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العلم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إلا بالرجوع إليها ولذلك نجد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أولئك القوم الذين لم يتفقهوا على أيد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الع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لماء ، نجد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ع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ندهم من الزلات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شيئ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كثير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، لماذا ؟ لأنهم ص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اروا ينظرون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ب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نظر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ٍ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أقل مما ينبغي أن ينظروا فيه ، يأخذون مثلا </w:t>
      </w:r>
      <w:r w:rsidR="00B90159" w:rsidRPr="00B90159">
        <w:rPr>
          <w:rFonts w:cs="Traditional Arabic" w:hint="cs"/>
          <w:b/>
          <w:bCs/>
          <w:sz w:val="36"/>
          <w:szCs w:val="36"/>
          <w:rtl/>
          <w:lang w:val="fr-FR" w:bidi="ar-DZ"/>
        </w:rPr>
        <w:t>(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صحيح البخاري</w:t>
      </w:r>
      <w:r w:rsidR="008647C9" w:rsidRPr="00B90159">
        <w:rPr>
          <w:rFonts w:cs="Traditional Arabic" w:hint="cs"/>
          <w:b/>
          <w:bCs/>
          <w:sz w:val="36"/>
          <w:szCs w:val="36"/>
          <w:rtl/>
          <w:lang w:val="fr-FR" w:bidi="ar-DZ"/>
        </w:rPr>
        <w:t xml:space="preserve"> </w:t>
      </w:r>
      <w:r w:rsidR="00B90159" w:rsidRPr="00B90159">
        <w:rPr>
          <w:rFonts w:cs="Traditional Arabic" w:hint="cs"/>
          <w:b/>
          <w:bCs/>
          <w:sz w:val="36"/>
          <w:szCs w:val="36"/>
          <w:rtl/>
          <w:lang w:val="fr-FR" w:bidi="ar-DZ"/>
        </w:rPr>
        <w:t>)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فيذهبون إلى ما فيه من الأحاديث مع أن من الأحاديث ما هو عام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ٌ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مخص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ص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ٌ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وم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طلق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ٌ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مقي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د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ٌ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وشيء منسوخ لكنهم لا ي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هت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د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ون إلى ذلك فيحص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 بهذا ضلال كثير ، المهم أي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ها الإخوة أن ن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بن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 ي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ق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ظ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ت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هذه وص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ح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ْ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ت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8647C9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ا على أساسين هما </w:t>
      </w:r>
      <w:r w:rsidR="008647C9" w:rsidRPr="00D93511">
        <w:rPr>
          <w:rFonts w:cs="Traditional Arabic"/>
          <w:b/>
          <w:bCs/>
          <w:sz w:val="32"/>
          <w:szCs w:val="32"/>
          <w:lang w:val="fr-FR" w:bidi="ar-DZ"/>
        </w:rPr>
        <w:t>:</w:t>
      </w:r>
      <w:r w:rsidR="004F166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كتاب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4F166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الله وسنة رسول الله ـ صلى الله عليه وسلم ـ وألا ت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4F166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قد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4F166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م عليهما ق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4F166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ْ</w:t>
      </w:r>
      <w:r w:rsidR="004F166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4F166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أحد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ٍ</w:t>
      </w:r>
      <w:r w:rsidR="004F166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م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4F166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 الناس كائ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4F166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 من كان ثم إنه يجب علينا في هذه الص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4F166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حوة أن نكون في دين الله إخوانا متآلفين ومتواد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="004F166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ين و متحاب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="004F166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ين لأن الله عز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="004F166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وجل</w:t>
      </w:r>
      <w:r w:rsidR="00B90159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="004F166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يقول </w:t>
      </w:r>
      <w:r w:rsidR="00297B8C" w:rsidRPr="00D93511">
        <w:rPr>
          <w:rFonts w:cs="Traditional Arabic"/>
          <w:b/>
          <w:bCs/>
          <w:color w:val="002060"/>
          <w:sz w:val="40"/>
          <w:szCs w:val="40"/>
          <w:rtl/>
        </w:rPr>
        <w:t>﴿</w:t>
      </w:r>
      <w:r w:rsidR="00941831" w:rsidRPr="00D93511">
        <w:rPr>
          <w:rFonts w:ascii="Tahoma" w:hAnsi="Tahoma" w:cs="Tahoma"/>
          <w:color w:val="008000"/>
          <w:sz w:val="32"/>
          <w:szCs w:val="32"/>
          <w:rtl/>
        </w:rPr>
        <w:t xml:space="preserve"> </w:t>
      </w:r>
      <w:r w:rsidR="00941831" w:rsidRPr="00297B8C">
        <w:rPr>
          <w:rFonts w:ascii="Tahoma" w:hAnsi="Tahoma" w:cs="Traditional Arabic"/>
          <w:b/>
          <w:bCs/>
          <w:color w:val="4F81BD" w:themeColor="accent1"/>
          <w:sz w:val="32"/>
          <w:szCs w:val="32"/>
          <w:rtl/>
        </w:rPr>
        <w:t>إِنَّمَا الْمُؤْمِنُونَ إِخْوَةٌ</w:t>
      </w:r>
      <w:r w:rsidR="00941831" w:rsidRPr="00297B8C">
        <w:rPr>
          <w:rFonts w:cs="Traditional Arabic" w:hint="cs"/>
          <w:b/>
          <w:bCs/>
          <w:color w:val="4F81BD" w:themeColor="accent1"/>
          <w:sz w:val="32"/>
          <w:szCs w:val="32"/>
          <w:rtl/>
          <w:lang w:val="fr-FR" w:bidi="ar-DZ"/>
        </w:rPr>
        <w:t xml:space="preserve"> </w:t>
      </w:r>
      <w:r w:rsidR="00297B8C" w:rsidRPr="00D93511">
        <w:rPr>
          <w:rFonts w:cs="Traditional Arabic"/>
          <w:b/>
          <w:bCs/>
          <w:color w:val="002060"/>
          <w:sz w:val="40"/>
          <w:szCs w:val="40"/>
          <w:rtl/>
        </w:rPr>
        <w:t>﴾</w:t>
      </w:r>
      <w:r w:rsidR="004F166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والنبي ـ صلى الله عليه وسلم ـ قال </w:t>
      </w:r>
      <w:r w:rsidR="00297B8C" w:rsidRPr="00D93511">
        <w:rPr>
          <w:rFonts w:cs="Traditional Arabic"/>
          <w:b/>
          <w:bCs/>
          <w:color w:val="002060"/>
          <w:sz w:val="40"/>
          <w:szCs w:val="40"/>
          <w:rtl/>
        </w:rPr>
        <w:t>﴿</w:t>
      </w:r>
      <w:r w:rsidR="00297B8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كُ</w:t>
      </w:r>
      <w:r w:rsidR="004F1665" w:rsidRPr="00297B8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ونوا ع</w:t>
      </w:r>
      <w:r w:rsidR="00297B8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ِ</w:t>
      </w:r>
      <w:r w:rsidR="004F1665" w:rsidRPr="00297B8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باد</w:t>
      </w:r>
      <w:r w:rsidR="00297B8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4F1665" w:rsidRPr="00297B8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الله إخو</w:t>
      </w:r>
      <w:r w:rsidR="00297B8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4F1665" w:rsidRPr="00297B8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ان</w:t>
      </w:r>
      <w:r w:rsidR="00297B8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ً</w:t>
      </w:r>
      <w:r w:rsidR="004F1665" w:rsidRPr="00297B8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ا</w:t>
      </w:r>
      <w:r w:rsidR="004F166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="00297B8C" w:rsidRPr="00D93511">
        <w:rPr>
          <w:rFonts w:cs="Traditional Arabic"/>
          <w:b/>
          <w:bCs/>
          <w:color w:val="002060"/>
          <w:sz w:val="40"/>
          <w:szCs w:val="40"/>
          <w:rtl/>
        </w:rPr>
        <w:t>﴾</w:t>
      </w:r>
      <w:r w:rsidR="004F166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وم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4F166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قت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4F166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ضى هذ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4F166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 الأخ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ُّ</w:t>
      </w:r>
      <w:r w:rsidR="004F166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وة أن لا ي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4F166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عت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4F166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د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4F166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 ب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4F166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عض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4F166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نا على بعض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ٍ</w:t>
      </w:r>
      <w:r w:rsidR="004F166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وأن لا ي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4F166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بغ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4F166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4F166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بعض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4F166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نا على بعض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ٍ</w:t>
      </w:r>
      <w:r w:rsidR="004F166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بأن نكون أم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="004F166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ة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="004F166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واحدة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="004F166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غير متفر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4F166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قة في دين الله ولا في أهوائه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4F166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و آرائه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4F1665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ا </w:t>
      </w:r>
      <w:r w:rsidR="004F1665" w:rsidRPr="00297B8C">
        <w:rPr>
          <w:rFonts w:cs="Traditional Arabic" w:hint="cs"/>
          <w:b/>
          <w:bCs/>
          <w:sz w:val="44"/>
          <w:szCs w:val="44"/>
          <w:rtl/>
          <w:lang w:val="fr-FR" w:bidi="ar-DZ"/>
        </w:rPr>
        <w:t>.</w:t>
      </w:r>
    </w:p>
    <w:p w:rsidR="004F1665" w:rsidRPr="00D93511" w:rsidRDefault="004F1665" w:rsidP="008647C9">
      <w:pPr>
        <w:rPr>
          <w:rFonts w:cs="Traditional Arabic"/>
          <w:b/>
          <w:bCs/>
          <w:sz w:val="32"/>
          <w:szCs w:val="32"/>
          <w:rtl/>
          <w:lang w:val="fr-FR" w:bidi="ar-DZ"/>
        </w:rPr>
      </w:pP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وبناء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على هذ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 القاعد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ة الثانية وهي أن ن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ك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ون إ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خوة متآلف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ين متعاو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ين على د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ين الله ، يجب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أن ن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نظ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 في ما ح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د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ث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بين الشباب أو بالأصح بين بعض شباب اليوم من ن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زاعات ، هي في الحقيقة ي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ت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س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ع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لها د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يننا الإسلام ، ن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زاعات في مسائل اجتهادية ي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س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وغ فيها الاجتهاد والنصوص ت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س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ع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ها وتحتم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ها 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lastRenderedPageBreak/>
        <w:t>ولكن بعض الناس ي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ريد أن ي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لز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م ع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باد الله بما يرى أنه هو الحق وإن كان غيره مخا</w:t>
      </w:r>
      <w:r w:rsidR="006C163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ف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ا له بمقتضى أن ما خالفه فيه هو الحق </w:t>
      </w:r>
      <w:r w:rsidRPr="00297B8C">
        <w:rPr>
          <w:rFonts w:cs="Traditional Arabic" w:hint="cs"/>
          <w:b/>
          <w:bCs/>
          <w:sz w:val="44"/>
          <w:szCs w:val="44"/>
          <w:rtl/>
          <w:lang w:val="fr-FR" w:bidi="ar-DZ"/>
        </w:rPr>
        <w:t>.</w:t>
      </w:r>
    </w:p>
    <w:p w:rsidR="000278BE" w:rsidRPr="00D93511" w:rsidRDefault="004F1665" w:rsidP="008647C9">
      <w:pPr>
        <w:rPr>
          <w:rFonts w:cs="Traditional Arabic"/>
          <w:b/>
          <w:bCs/>
          <w:sz w:val="32"/>
          <w:szCs w:val="32"/>
          <w:rtl/>
          <w:lang w:val="fr-FR" w:bidi="ar-DZ"/>
        </w:rPr>
      </w:pP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نقول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ي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وجد في بعض 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شباب اليوم الذين مَنَّ</w:t>
      </w:r>
      <w:r w:rsidR="000278B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الله عليه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0278B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م </w:t>
      </w:r>
      <w:proofErr w:type="spellStart"/>
      <w:r w:rsidR="000278B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بالهداية</w:t>
      </w:r>
      <w:proofErr w:type="spellEnd"/>
      <w:r w:rsidR="000278B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وحرصوا غاية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278B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الح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0278B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رص على تطبيق الشريعة ، يوجد فيهم شيء من التناف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0278B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 والتباغ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0278B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ض على خ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0278B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لاف ي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278B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س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278B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ع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0278B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 الاخت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0278B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يار فيه لأنه محل اجتهاد والنصوص تحتمل هذا وهذا لكن بعض الناس يريد أن يكون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278B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جميع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0278B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الناس تبع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="000278B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لرأيه فإن لم يتبعوا رأيه فإنه يعتبره على خطأ وضلال وهذا خلاف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0278B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ما كان عليه أصحاب النبي  ـ صلى الله عليه وسلم ـ ومن بعدهم الأئمة </w:t>
      </w:r>
      <w:r w:rsidR="000278BE" w:rsidRPr="00297B8C">
        <w:rPr>
          <w:rFonts w:cs="Traditional Arabic" w:hint="cs"/>
          <w:b/>
          <w:bCs/>
          <w:sz w:val="44"/>
          <w:szCs w:val="44"/>
          <w:rtl/>
          <w:lang w:val="fr-FR" w:bidi="ar-DZ"/>
        </w:rPr>
        <w:t>.</w:t>
      </w:r>
    </w:p>
    <w:p w:rsidR="004F1665" w:rsidRPr="00D93511" w:rsidRDefault="000278BE" w:rsidP="00297B8C">
      <w:pPr>
        <w:rPr>
          <w:rFonts w:cs="Traditional Arabic"/>
          <w:b/>
          <w:bCs/>
          <w:sz w:val="32"/>
          <w:szCs w:val="32"/>
          <w:rtl/>
          <w:lang w:val="fr-FR" w:bidi="ar-DZ"/>
        </w:rPr>
      </w:pP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وأنا الآن أقول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لك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م م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ن هذا المكان </w:t>
      </w:r>
      <w:r w:rsidRPr="00D93511">
        <w:rPr>
          <w:rFonts w:cs="Traditional Arabic"/>
          <w:b/>
          <w:bCs/>
          <w:sz w:val="32"/>
          <w:szCs w:val="32"/>
          <w:lang w:val="fr-FR" w:bidi="ar-DZ"/>
        </w:rPr>
        <w:t>: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لو ت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د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ب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رتم ك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ت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ب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الخلاف لوجدتم </w:t>
      </w:r>
      <w:r w:rsidR="00703DA6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أن الخلاف بين العلماء كثير ولكن كل واحد منهم لا ي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703DA6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ضلل الآخر في رأيه واجتهاد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703DA6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 بل يرى أنه يجب على الإنسان أن يتبع الحق وأن لا ي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703DA6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ح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703DA6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اب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703DA6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703DA6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فيه أحد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="00703DA6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أبد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="00703DA6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، يعني لا تقول أنا لا أقول الحق أخشى أن هذا الرجل ي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703DA6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نتقد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703DA6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ني ، ق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703DA6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 الحق ولكن أدعوا الناس إليه بالل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703DA6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ين والس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703DA6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هولة والتيسير حتى تصل إلى النتيجة ، مثال مما نرى بعض الناس الآن يشدد به وهو أمر سهل ، يقول بعض الناس إنه إذا قام إلى الثانية وإلى الرابعة في الصلاة الر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703DA6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باعية فإنه يجلس وت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703DA6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سمى هذه الجلسة </w:t>
      </w:r>
      <w:r w:rsidR="00297B8C" w:rsidRPr="00297B8C">
        <w:rPr>
          <w:rFonts w:cs="Traditional Arabic" w:hint="cs"/>
          <w:b/>
          <w:bCs/>
          <w:sz w:val="36"/>
          <w:szCs w:val="36"/>
          <w:rtl/>
          <w:lang w:val="fr-FR" w:bidi="ar-DZ"/>
        </w:rPr>
        <w:t>(</w:t>
      </w:r>
      <w:r w:rsidR="00703DA6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جلسة </w:t>
      </w:r>
      <w:r w:rsidR="006C163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الاستراحة</w:t>
      </w:r>
      <w:r w:rsidR="00703DA6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="00297B8C" w:rsidRPr="00297B8C">
        <w:rPr>
          <w:rFonts w:cs="Traditional Arabic" w:hint="cs"/>
          <w:b/>
          <w:bCs/>
          <w:sz w:val="36"/>
          <w:szCs w:val="36"/>
          <w:rtl/>
          <w:lang w:val="fr-FR" w:bidi="ar-DZ"/>
        </w:rPr>
        <w:t>)</w:t>
      </w:r>
      <w:r w:rsidR="00703DA6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="00FA2132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يقول إنه يجلس ، وي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FA2132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FA2132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ون أن من لا يجلس فهو على ضلال ، كونهم إنهم يقولون إنه يجلس هل ي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FA2132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لام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FA2132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ون عليه ؟ لا يلام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FA2132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ون ماداموا يرون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FA2132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أن هذا مقتضى السنة ، لكن كونهم ي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FA2132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ض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FA2132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="00FA2132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ون من لا يجلس ، هذا خطأ ، لأن هذا الذي يرى أن الجلسة هنا غير مشروعة رأي من م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FA2132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س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ْ</w:t>
      </w:r>
      <w:r w:rsidR="00FA2132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ت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FA2132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FA2132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د إلى دليل والذي يرى أنها مشروعة رآها م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FA2132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ستن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FA2132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د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="00FA2132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إلى دليل ذلك لأن الكل ورد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FA2132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عن النبي عليه الصلاة والسلام ، وورد أنه يجلس وورد أنه لا يجلس ، لكن ليس الشأن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FA2132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في أن يجلس أو لا يجلس لأنها إن قلنا بأنه يجلس فالجلوس سنة وإن قلنا إنه لا يجلس فترك الجلوس سنة ، لكن الشأن والبلاء أن ن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FA2132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ت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FA2132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خ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FA2132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ذ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FA2132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م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FA2132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 هذا الخلاف مسار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="00FA2132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للعداوة والبغضاء والتضليل والكلام في المجالس وفلان يرى الجلسة وفلان لا يراها ، فلان أصل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FA2132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ه من فلان وفلان مخطأ وما أشبه ذلك ، هذا خطأ يا أخي ، </w:t>
      </w:r>
      <w:r w:rsidR="009D227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أنت طالب ع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9D227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لم وشاب ق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9D227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ِّ</w:t>
      </w:r>
      <w:r w:rsidR="009D227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د من ترى أنه أقرب إلى الحق في نظر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9D227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ك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9D227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وأ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9D227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ع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ْ</w:t>
      </w:r>
      <w:r w:rsidR="009D227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ذ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9D227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 من خالفك في هذه المسألة ، إذا كان خلافه إي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="009D227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اك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9D227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بمقتضى الدليل ، وأقول </w:t>
      </w:r>
      <w:r w:rsidR="009D2271" w:rsidRPr="00D93511">
        <w:rPr>
          <w:rFonts w:cs="Traditional Arabic"/>
          <w:b/>
          <w:bCs/>
          <w:sz w:val="32"/>
          <w:szCs w:val="32"/>
          <w:lang w:val="fr-FR" w:bidi="ar-DZ"/>
        </w:rPr>
        <w:t>:</w:t>
      </w:r>
      <w:r w:rsidR="009D227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كل إنسان يرى أنه يجب على الناس أن يتبع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9D227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وه في رأي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9D227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 فإنه قد اتخذ لن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9D227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فس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9D227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ه مقام الرسالة ، من الذي </w:t>
      </w:r>
      <w:r w:rsidR="009D227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lastRenderedPageBreak/>
        <w:t>يجب على الناس أن يتبعوه ؟ الرسول عليه الصلاة والسلام ، فأنت إذا ت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9D227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ص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9D227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ورت في نفسك أنه يجب على الناس أن يتبعوك فكأنما جعلت نفسك في مقام الرسالة وأنك رسول معصوم يجب أن ت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9D227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ت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="009D227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ب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9D227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ع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ْ</w:t>
      </w:r>
      <w:r w:rsidR="009D227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، ثم نقول </w:t>
      </w:r>
      <w:r w:rsidR="009D2271" w:rsidRPr="00D93511">
        <w:rPr>
          <w:rFonts w:cs="Traditional Arabic"/>
          <w:b/>
          <w:bCs/>
          <w:sz w:val="32"/>
          <w:szCs w:val="32"/>
          <w:lang w:val="fr-FR" w:bidi="ar-DZ"/>
        </w:rPr>
        <w:t>:</w:t>
      </w:r>
      <w:r w:rsidR="009D227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هل م</w:t>
      </w:r>
      <w:r w:rsidR="00297B8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9D227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 الإنصاف أن تجعل فهمك حجة على غيرك ولا تجعل فهم غيرك حجة عليك ؟ هل هذا من الإنصاف ؟ لا ، إذن من ف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9D227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9D227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م خلاف ف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9D227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ْ</w:t>
      </w:r>
      <w:r w:rsidR="009D227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م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9D227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ك فله ف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9D227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ْ</w:t>
      </w:r>
      <w:r w:rsidR="009D227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مه وأنت </w:t>
      </w:r>
      <w:proofErr w:type="spellStart"/>
      <w:r w:rsidR="009D227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لك</w:t>
      </w:r>
      <w:proofErr w:type="spellEnd"/>
      <w:r w:rsidR="009D227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ف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9D227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همك ولا حرج عليك </w:t>
      </w:r>
      <w:r w:rsidR="009D2271" w:rsidRPr="00305AF3">
        <w:rPr>
          <w:rFonts w:cs="Traditional Arabic" w:hint="cs"/>
          <w:b/>
          <w:bCs/>
          <w:sz w:val="44"/>
          <w:szCs w:val="44"/>
          <w:rtl/>
          <w:lang w:val="fr-FR" w:bidi="ar-DZ"/>
        </w:rPr>
        <w:t>.</w:t>
      </w:r>
    </w:p>
    <w:p w:rsidR="009D2271" w:rsidRPr="00D93511" w:rsidRDefault="009D2271" w:rsidP="00305AF3">
      <w:pPr>
        <w:rPr>
          <w:rFonts w:cs="Traditional Arabic"/>
          <w:b/>
          <w:bCs/>
          <w:sz w:val="32"/>
          <w:szCs w:val="32"/>
          <w:rtl/>
          <w:lang w:val="fr-FR" w:bidi="ar-DZ"/>
        </w:rPr>
      </w:pP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أم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ما يتعلق في هذه الجلسة فإن الموف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ق عبد الله بن أحمد بن </w:t>
      </w:r>
      <w:proofErr w:type="spellStart"/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ق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د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امة</w:t>
      </w:r>
      <w:proofErr w:type="spellEnd"/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="00305AF3" w:rsidRPr="00305AF3">
        <w:rPr>
          <w:rFonts w:cs="Traditional Arabic" w:hint="cs"/>
          <w:b/>
          <w:bCs/>
          <w:sz w:val="36"/>
          <w:szCs w:val="36"/>
          <w:rtl/>
          <w:lang w:val="fr-FR" w:bidi="ar-DZ"/>
        </w:rPr>
        <w:t>(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صاحب الم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غ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ْ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ني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="00305AF3" w:rsidRPr="00305AF3">
        <w:rPr>
          <w:rFonts w:cs="Traditional Arabic" w:hint="cs"/>
          <w:b/>
          <w:bCs/>
          <w:sz w:val="36"/>
          <w:szCs w:val="36"/>
          <w:rtl/>
          <w:lang w:val="fr-FR" w:bidi="ar-DZ"/>
        </w:rPr>
        <w:t>)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ـ رحمه الله ـ قال </w:t>
      </w:r>
      <w:r w:rsidRPr="00D93511">
        <w:rPr>
          <w:rFonts w:cs="Traditional Arabic"/>
          <w:b/>
          <w:bCs/>
          <w:sz w:val="32"/>
          <w:szCs w:val="32"/>
          <w:lang w:val="fr-FR" w:bidi="ar-DZ"/>
        </w:rPr>
        <w:t>: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إن القول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الذي تجتم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ع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فيه الأدلة هو أن الرجل إذا كان ي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ص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ْ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ع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ب عليه القيام مرة واحدة كشيخ كبير ومريض ومن أص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يب ب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ركب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 أو ما أشبه ذلك ، هذا يجلس لأن الد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ين ي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سر وهذا من تيسير الله ومن كان نشيطا لا يحتاج لهذه الجلسة فإنه لا يجلس ، قال وبهذا تجتمع الأدلة وبنفس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هذا الجمع جمع ابن القيم ـ رحمه الله ـ في </w:t>
      </w:r>
      <w:r w:rsidR="00305AF3" w:rsidRPr="00305AF3">
        <w:rPr>
          <w:rFonts w:cs="Traditional Arabic" w:hint="cs"/>
          <w:b/>
          <w:bCs/>
          <w:sz w:val="36"/>
          <w:szCs w:val="36"/>
          <w:rtl/>
          <w:lang w:val="fr-FR" w:bidi="ar-DZ"/>
        </w:rPr>
        <w:t>(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زاد المعاد </w:t>
      </w:r>
      <w:r w:rsidR="00305AF3" w:rsidRPr="00305AF3">
        <w:rPr>
          <w:rFonts w:cs="Traditional Arabic" w:hint="cs"/>
          <w:b/>
          <w:bCs/>
          <w:sz w:val="36"/>
          <w:szCs w:val="36"/>
          <w:rtl/>
          <w:lang w:val="fr-FR" w:bidi="ar-DZ"/>
        </w:rPr>
        <w:t>)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هذا القول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ًُ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في نظري أرج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ح من غيره لكن مع ذلك لا أقول إن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ر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جح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انه ر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جحان جي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د إنما أم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يل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إليه أكثر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مما أميل إلى غيره ، وليس الشأن تحقيق هذه المسألة الفقهية ولكن الشأن في أنه يجب أن لا نجعل من هذا مد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ار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للنزاع بيننا يا إخواني ، والله كم من إنسان حاقد عل الإسلام عدوا للإسلام يفرح غاية الفرح أن يجد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هذا التفر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ق في الشباب ، يفرح ويتمنى بكل قلبه أن يجد الشباب الذي اتجه هذا الاتجاه الحي الناب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ض متفرق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، والله عز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وجل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يقول </w:t>
      </w:r>
      <w:r w:rsidR="00305AF3" w:rsidRPr="00D93511">
        <w:rPr>
          <w:rFonts w:cs="Traditional Arabic"/>
          <w:b/>
          <w:bCs/>
          <w:color w:val="002060"/>
          <w:sz w:val="40"/>
          <w:szCs w:val="40"/>
          <w:rtl/>
        </w:rPr>
        <w:t>﴿</w:t>
      </w:r>
      <w:r w:rsidR="00941831" w:rsidRPr="00305AF3">
        <w:rPr>
          <w:rFonts w:ascii="Tahoma" w:hAnsi="Tahoma" w:cs="Traditional Arabic"/>
          <w:b/>
          <w:bCs/>
          <w:color w:val="4F81BD" w:themeColor="accent1"/>
          <w:sz w:val="32"/>
          <w:szCs w:val="32"/>
          <w:rtl/>
        </w:rPr>
        <w:t>وَلاَ تَنَازَعُواْ فَتَفْشَلُواْ وَتَذْهَبَ رِيحُكُمْ</w:t>
      </w:r>
      <w:r w:rsidR="00941831" w:rsidRPr="00D93511">
        <w:rPr>
          <w:rFonts w:ascii="Tahoma" w:hAnsi="Tahoma" w:cs="Tahoma"/>
          <w:color w:val="008000"/>
          <w:sz w:val="32"/>
          <w:szCs w:val="32"/>
          <w:rtl/>
        </w:rPr>
        <w:t xml:space="preserve"> </w:t>
      </w:r>
      <w:r w:rsidR="00305AF3" w:rsidRPr="00D93511">
        <w:rPr>
          <w:rFonts w:cs="Traditional Arabic"/>
          <w:b/>
          <w:bCs/>
          <w:color w:val="002060"/>
          <w:sz w:val="40"/>
          <w:szCs w:val="40"/>
          <w:rtl/>
        </w:rPr>
        <w:t>﴾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ويقول عز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وجل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="00305AF3">
        <w:rPr>
          <w:rFonts w:cs="Traditional Arabic" w:hint="cs"/>
          <w:b/>
          <w:bCs/>
          <w:color w:val="002060"/>
          <w:sz w:val="40"/>
          <w:szCs w:val="40"/>
          <w:rtl/>
          <w:lang w:bidi="ar-DZ"/>
        </w:rPr>
        <w:t xml:space="preserve">     </w:t>
      </w:r>
      <w:r w:rsidR="00305AF3" w:rsidRPr="00D93511">
        <w:rPr>
          <w:rFonts w:cs="Traditional Arabic"/>
          <w:b/>
          <w:bCs/>
          <w:color w:val="002060"/>
          <w:sz w:val="40"/>
          <w:szCs w:val="40"/>
          <w:rtl/>
        </w:rPr>
        <w:t>﴿</w:t>
      </w:r>
      <w:r w:rsidR="00305AF3">
        <w:rPr>
          <w:rFonts w:ascii="Tahoma" w:hAnsi="Tahoma" w:cs="Traditional Arabic" w:hint="cs"/>
          <w:b/>
          <w:bCs/>
          <w:color w:val="008000"/>
          <w:sz w:val="32"/>
          <w:szCs w:val="32"/>
          <w:rtl/>
        </w:rPr>
        <w:t xml:space="preserve"> </w:t>
      </w:r>
      <w:r w:rsidR="00941831" w:rsidRPr="00305AF3">
        <w:rPr>
          <w:rFonts w:ascii="Tahoma" w:hAnsi="Tahoma" w:cs="Traditional Arabic"/>
          <w:b/>
          <w:bCs/>
          <w:color w:val="4F81BD" w:themeColor="accent1"/>
          <w:sz w:val="32"/>
          <w:szCs w:val="32"/>
          <w:rtl/>
        </w:rPr>
        <w:t xml:space="preserve">شَرَعَ لَكُم مِّنَ الدِّينِ مَا وَصَّى </w:t>
      </w:r>
      <w:proofErr w:type="spellStart"/>
      <w:r w:rsidR="00941831" w:rsidRPr="00305AF3">
        <w:rPr>
          <w:rFonts w:ascii="Tahoma" w:hAnsi="Tahoma" w:cs="Traditional Arabic"/>
          <w:b/>
          <w:bCs/>
          <w:color w:val="4F81BD" w:themeColor="accent1"/>
          <w:sz w:val="32"/>
          <w:szCs w:val="32"/>
          <w:rtl/>
        </w:rPr>
        <w:t>بِهِ</w:t>
      </w:r>
      <w:proofErr w:type="spellEnd"/>
      <w:r w:rsidR="00941831" w:rsidRPr="00305AF3">
        <w:rPr>
          <w:rFonts w:ascii="Tahoma" w:hAnsi="Tahoma" w:cs="Traditional Arabic"/>
          <w:b/>
          <w:bCs/>
          <w:color w:val="4F81BD" w:themeColor="accent1"/>
          <w:sz w:val="32"/>
          <w:szCs w:val="32"/>
          <w:rtl/>
        </w:rPr>
        <w:t xml:space="preserve"> نُوحاً وَالَّذِي أَوْحَيْنَا إِلَيْكَ وَمَا وَصَّيْنَا </w:t>
      </w:r>
      <w:proofErr w:type="spellStart"/>
      <w:r w:rsidR="00941831" w:rsidRPr="00305AF3">
        <w:rPr>
          <w:rFonts w:ascii="Tahoma" w:hAnsi="Tahoma" w:cs="Traditional Arabic"/>
          <w:b/>
          <w:bCs/>
          <w:color w:val="4F81BD" w:themeColor="accent1"/>
          <w:sz w:val="32"/>
          <w:szCs w:val="32"/>
          <w:rtl/>
        </w:rPr>
        <w:t>بِهِ</w:t>
      </w:r>
      <w:proofErr w:type="spellEnd"/>
      <w:r w:rsidR="00941831" w:rsidRPr="00305AF3">
        <w:rPr>
          <w:rFonts w:ascii="Tahoma" w:hAnsi="Tahoma" w:cs="Traditional Arabic"/>
          <w:b/>
          <w:bCs/>
          <w:color w:val="4F81BD" w:themeColor="accent1"/>
          <w:sz w:val="32"/>
          <w:szCs w:val="32"/>
          <w:rtl/>
        </w:rPr>
        <w:t xml:space="preserve"> إِبْرَاهِيمَ وَمُوسَى وَعِيسَى أَنْ أَقِيمُوا الدِّينَ وَلَا تَتَفَرَّقُوا فِيهِ</w:t>
      </w:r>
      <w:r w:rsidR="00941831" w:rsidRPr="00D93511">
        <w:rPr>
          <w:rFonts w:ascii="Tahoma" w:hAnsi="Tahoma" w:cs="Tahoma"/>
          <w:color w:val="008000"/>
          <w:sz w:val="32"/>
          <w:szCs w:val="32"/>
          <w:rtl/>
        </w:rPr>
        <w:t xml:space="preserve"> </w:t>
      </w:r>
      <w:r w:rsidR="00305AF3" w:rsidRPr="00D93511">
        <w:rPr>
          <w:rFonts w:cs="Traditional Arabic"/>
          <w:b/>
          <w:bCs/>
          <w:color w:val="002060"/>
          <w:sz w:val="40"/>
          <w:szCs w:val="40"/>
          <w:rtl/>
        </w:rPr>
        <w:t>﴾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إني أدع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وكم أي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ها الشباب إلى الأ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لفة والو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حدة على د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ين الله عز وجل وإلى التأني في الأم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ور وإلى الح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كمة في الد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عوة وبهذا س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ك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ْ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ت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ب النصر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لكم إن شاء الله تعالى لأنكم تكونوا على ب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ة من أمر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كم وعلى بصيرة في دين الله ، ثم هنالك شيء ثالث أيضا وهو أن هؤلاء الشباب من ذكور وإناث يجد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ون مضايقة في بعض الأحوال 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، من أين يجد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ون هذه المضايقة ؟ يجدونها في الس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وق والمدرسة والك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لية ، يجدونها حتى في بيوتهم كما يشكوا كثير من الشباب</w:t>
      </w:r>
      <w:r w:rsidR="00502E87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أ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م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 وأب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اه في أنهم ضيقوا عليه وكانوا يصفون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 بأوصاف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العيب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والقدح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، فما موق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ف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نا من هذه الأمور ؟ الواجب أن نصبر ونحتس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ب وأن لا يمنع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ْ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نا هذا من الدعوة إلى الله عز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وجل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لأن الله 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lastRenderedPageBreak/>
        <w:t>تعالى بعث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محمدا ـ صلى الله عليه وسلم ـ بالهد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ى ودين الحق ، فهل النبي ـ صلى الله عليه وسلم ـ لما قام يدعوا إلى الهدى ودين الحق ت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ك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وش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أنه أم أ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وذ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؟ هل الرسل الذين قبله ت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ك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وا وشأنهم أم أ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وذوا ؟ أ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وذ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وا ، قال الله تعالى </w:t>
      </w:r>
      <w:r w:rsidR="00305AF3" w:rsidRPr="00D93511">
        <w:rPr>
          <w:rFonts w:cs="Traditional Arabic"/>
          <w:b/>
          <w:bCs/>
          <w:color w:val="002060"/>
          <w:sz w:val="40"/>
          <w:szCs w:val="40"/>
          <w:rtl/>
        </w:rPr>
        <w:t>﴿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="00AB2605" w:rsidRPr="00D93511">
        <w:rPr>
          <w:rFonts w:ascii="Tahoma" w:hAnsi="Tahoma" w:cs="Traditional Arabic"/>
          <w:b/>
          <w:bCs/>
          <w:color w:val="008000"/>
          <w:sz w:val="32"/>
          <w:szCs w:val="32"/>
          <w:rtl/>
        </w:rPr>
        <w:t xml:space="preserve">وَلَقَدْ كُذِّبَتْ رُسُلٌ مِّن قَبْلِكَ فَصَبَرُواْ عَلَى مَا كُذِّبُواْ وَأُوذُواْ حَتَّى أَتَاهُمْ نَصْرُنَا </w:t>
      </w:r>
      <w:r w:rsidR="00305AF3" w:rsidRPr="00D93511">
        <w:rPr>
          <w:rFonts w:cs="Traditional Arabic"/>
          <w:b/>
          <w:bCs/>
          <w:color w:val="002060"/>
          <w:sz w:val="40"/>
          <w:szCs w:val="40"/>
          <w:rtl/>
        </w:rPr>
        <w:t>﴾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وقال الله تعالى </w:t>
      </w:r>
      <w:r w:rsidR="00305AF3" w:rsidRPr="00D93511">
        <w:rPr>
          <w:rFonts w:cs="Traditional Arabic"/>
          <w:b/>
          <w:bCs/>
          <w:color w:val="002060"/>
          <w:sz w:val="40"/>
          <w:szCs w:val="40"/>
          <w:rtl/>
        </w:rPr>
        <w:t>﴿</w:t>
      </w:r>
      <w:r w:rsidR="00305AF3">
        <w:rPr>
          <w:rFonts w:ascii="Tahoma" w:hAnsi="Tahoma" w:cs="Traditional Arabic" w:hint="cs"/>
          <w:b/>
          <w:bCs/>
          <w:color w:val="008000"/>
          <w:sz w:val="32"/>
          <w:szCs w:val="32"/>
          <w:rtl/>
        </w:rPr>
        <w:t xml:space="preserve"> </w:t>
      </w:r>
      <w:r w:rsidR="00AB2605" w:rsidRPr="00D93511">
        <w:rPr>
          <w:rFonts w:ascii="Tahoma" w:hAnsi="Tahoma" w:cs="Traditional Arabic"/>
          <w:b/>
          <w:bCs/>
          <w:color w:val="008000"/>
          <w:sz w:val="32"/>
          <w:szCs w:val="32"/>
          <w:rtl/>
        </w:rPr>
        <w:t>فَاصْبِرْ كَمَا صَبَرَ أُوْلُوا الْعَزْمِ مِنَ الرُّسُلِ وَلَا تَسْتَعْجِل لَّهُمْ</w:t>
      </w:r>
      <w:r w:rsidR="00305AF3">
        <w:rPr>
          <w:rFonts w:cs="Traditional Arabic" w:hint="cs"/>
          <w:b/>
          <w:bCs/>
          <w:color w:val="002060"/>
          <w:sz w:val="40"/>
          <w:szCs w:val="40"/>
          <w:rtl/>
        </w:rPr>
        <w:t xml:space="preserve"> </w:t>
      </w:r>
      <w:r w:rsidR="00305AF3" w:rsidRPr="00D93511">
        <w:rPr>
          <w:rFonts w:cs="Traditional Arabic"/>
          <w:b/>
          <w:bCs/>
          <w:color w:val="002060"/>
          <w:sz w:val="40"/>
          <w:szCs w:val="40"/>
          <w:rtl/>
        </w:rPr>
        <w:t>﴾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وم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 م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نكم يأتيني جزاه الله خيرا بمثال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ٍ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ي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د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 على صبر النبي ـ صلى الله عليه وسلم ـ الذي لا شيء ف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وق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في صبر المخلوقين ؟ </w:t>
      </w:r>
      <w:r w:rsidR="000A28BF" w:rsidRPr="00305AF3">
        <w:rPr>
          <w:rFonts w:cs="Traditional Arabic" w:hint="cs"/>
          <w:b/>
          <w:bCs/>
          <w:sz w:val="36"/>
          <w:szCs w:val="36"/>
          <w:rtl/>
          <w:lang w:val="fr-FR" w:bidi="ar-DZ"/>
        </w:rPr>
        <w:t>(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بعض الإجابات م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ن الحاضرين </w:t>
      </w:r>
      <w:r w:rsidR="000A28BF" w:rsidRPr="00305AF3">
        <w:rPr>
          <w:rFonts w:cs="Traditional Arabic" w:hint="cs"/>
          <w:b/>
          <w:bCs/>
          <w:sz w:val="36"/>
          <w:szCs w:val="36"/>
          <w:rtl/>
          <w:lang w:val="fr-FR" w:bidi="ar-DZ"/>
        </w:rPr>
        <w:t>)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. . الآن الأول </w:t>
      </w:r>
      <w:r w:rsidR="000A28BF" w:rsidRPr="00D93511">
        <w:rPr>
          <w:rFonts w:cs="Traditional Arabic"/>
          <w:b/>
          <w:bCs/>
          <w:sz w:val="32"/>
          <w:szCs w:val="32"/>
          <w:lang w:val="fr-FR" w:bidi="ar-DZ"/>
        </w:rPr>
        <w:t>: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أنهم كانوا ي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لق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ون على ع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ت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بة بابه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الأن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ْ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ت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ان والأذى والأق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ْ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ذ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ار فيصب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 ويخر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0A28B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ج </w:t>
      </w:r>
      <w:r w:rsidR="00495FD0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ويقول </w:t>
      </w:r>
      <w:r w:rsidR="00305AF3" w:rsidRPr="00D93511">
        <w:rPr>
          <w:rFonts w:cs="Traditional Arabic"/>
          <w:b/>
          <w:bCs/>
          <w:color w:val="002060"/>
          <w:sz w:val="40"/>
          <w:szCs w:val="40"/>
          <w:rtl/>
        </w:rPr>
        <w:t>﴿</w:t>
      </w:r>
      <w:r w:rsidR="00495FD0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="00495FD0" w:rsidRPr="00305AF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أ</w:t>
      </w:r>
      <w:r w:rsidR="00305AF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495FD0" w:rsidRPr="00305AF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ي</w:t>
      </w:r>
      <w:r w:rsidR="00305AF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ُّ</w:t>
      </w:r>
      <w:r w:rsidR="00495FD0" w:rsidRPr="00305AF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ج</w:t>
      </w:r>
      <w:r w:rsidR="00305AF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ِ</w:t>
      </w:r>
      <w:r w:rsidR="00495FD0" w:rsidRPr="00305AF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و</w:t>
      </w:r>
      <w:r w:rsidR="00305AF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ً</w:t>
      </w:r>
      <w:r w:rsidR="00495FD0" w:rsidRPr="00305AF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ار</w:t>
      </w:r>
      <w:r w:rsidR="00305AF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ٍ</w:t>
      </w:r>
      <w:r w:rsidR="00495FD0" w:rsidRPr="00305AF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ه</w:t>
      </w:r>
      <w:r w:rsidR="00305AF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495FD0" w:rsidRPr="00305AF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ذ</w:t>
      </w:r>
      <w:r w:rsidR="00305AF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495FD0" w:rsidRPr="00305AF3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ا </w:t>
      </w:r>
      <w:r w:rsidR="00305AF3" w:rsidRPr="00D93511">
        <w:rPr>
          <w:rFonts w:cs="Traditional Arabic"/>
          <w:b/>
          <w:bCs/>
          <w:color w:val="002060"/>
          <w:sz w:val="40"/>
          <w:szCs w:val="40"/>
          <w:rtl/>
        </w:rPr>
        <w:t>﴾</w:t>
      </w:r>
      <w:r w:rsidR="00495FD0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يعني </w:t>
      </w:r>
      <w:r w:rsidR="00495FD0" w:rsidRPr="00D93511">
        <w:rPr>
          <w:rFonts w:cs="Traditional Arabic"/>
          <w:b/>
          <w:bCs/>
          <w:sz w:val="32"/>
          <w:szCs w:val="32"/>
          <w:lang w:val="fr-FR" w:bidi="ar-DZ"/>
        </w:rPr>
        <w:t>:</w:t>
      </w:r>
      <w:r w:rsidR="00495FD0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ك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495FD0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يف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495FD0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ت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495FD0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ؤذ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495FD0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ون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495FD0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ني بهذا الأذى ؟ فأي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="00495FD0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ج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495FD0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وار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ٍ</w:t>
      </w:r>
      <w:r w:rsidR="00495FD0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ي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495FD0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كون هذا الج</w:t>
      </w:r>
      <w:r w:rsidR="00305AF3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495FD0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وار ؟ </w:t>
      </w:r>
      <w:r w:rsidR="00495FD0" w:rsidRPr="00D93511">
        <w:rPr>
          <w:rFonts w:cs="Traditional Arabic"/>
          <w:b/>
          <w:bCs/>
          <w:sz w:val="32"/>
          <w:szCs w:val="32"/>
          <w:lang w:val="fr-FR" w:bidi="ar-DZ"/>
        </w:rPr>
        <w:t>!!</w:t>
      </w:r>
    </w:p>
    <w:p w:rsidR="00495FD0" w:rsidRPr="00D93511" w:rsidRDefault="00495FD0" w:rsidP="000F12AC">
      <w:pPr>
        <w:rPr>
          <w:rFonts w:cs="Traditional Arabic"/>
          <w:b/>
          <w:bCs/>
          <w:sz w:val="32"/>
          <w:szCs w:val="32"/>
          <w:rtl/>
          <w:lang w:val="fr-FR" w:bidi="ar-DZ"/>
        </w:rPr>
      </w:pP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ثانيا </w:t>
      </w:r>
      <w:r w:rsidRPr="00D93511">
        <w:rPr>
          <w:rFonts w:cs="Traditional Arabic"/>
          <w:b/>
          <w:bCs/>
          <w:sz w:val="32"/>
          <w:szCs w:val="32"/>
          <w:lang w:val="fr-FR" w:bidi="ar-DZ"/>
        </w:rPr>
        <w:t>: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خرج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إلى </w:t>
      </w:r>
      <w:proofErr w:type="spellStart"/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ث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ق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يف</w:t>
      </w:r>
      <w:proofErr w:type="spellEnd"/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في الطائ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ف ي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دع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وهم إلى الله وماذا ص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نعوا ؟ أ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م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وا س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فهائهم أن ي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ص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ْ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ط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ف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وا على الطريق ص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ف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ين وأن يرجم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وه بالحجارة ، فرجموه بالحجارة حتى </w:t>
      </w:r>
      <w:proofErr w:type="spellStart"/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أ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د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ْ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م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ْ</w:t>
      </w:r>
      <w:proofErr w:type="spellEnd"/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ع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ق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ب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ه وخرج عليه الصلاة والسلام قال </w:t>
      </w:r>
      <w:r w:rsidR="000F12AC" w:rsidRPr="00D93511">
        <w:rPr>
          <w:rFonts w:cs="Traditional Arabic"/>
          <w:b/>
          <w:bCs/>
          <w:color w:val="002060"/>
          <w:sz w:val="40"/>
          <w:szCs w:val="40"/>
          <w:rtl/>
        </w:rPr>
        <w:t>﴿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ف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ل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م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ْ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أ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ُ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ف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ِ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ق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ْ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إلا 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u w:val="single"/>
          <w:rtl/>
          <w:lang w:val="fr-FR" w:bidi="ar-DZ"/>
        </w:rPr>
        <w:t>بقبر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الث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ع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ال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ِ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ب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="000F12AC" w:rsidRPr="00D93511">
        <w:rPr>
          <w:rFonts w:cs="Traditional Arabic"/>
          <w:b/>
          <w:bCs/>
          <w:color w:val="002060"/>
          <w:sz w:val="40"/>
          <w:szCs w:val="40"/>
          <w:rtl/>
        </w:rPr>
        <w:t>﴾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فجاء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 ج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بريل ومعه م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ك الجبال فقال له جبريل  </w:t>
      </w:r>
      <w:r w:rsidR="000F12AC" w:rsidRPr="00D93511">
        <w:rPr>
          <w:rFonts w:cs="Traditional Arabic"/>
          <w:b/>
          <w:bCs/>
          <w:color w:val="002060"/>
          <w:sz w:val="40"/>
          <w:szCs w:val="40"/>
          <w:rtl/>
        </w:rPr>
        <w:t>﴿</w:t>
      </w:r>
      <w:r w:rsidR="000F12AC">
        <w:rPr>
          <w:rFonts w:cs="Traditional Arabic" w:hint="cs"/>
          <w:b/>
          <w:bCs/>
          <w:color w:val="002060"/>
          <w:sz w:val="40"/>
          <w:szCs w:val="40"/>
          <w:rtl/>
        </w:rPr>
        <w:t xml:space="preserve"> 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ه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ذا م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ل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ك الج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ِ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بال ي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ُ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س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لم ع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ليك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="000F12AC" w:rsidRPr="00D93511">
        <w:rPr>
          <w:rFonts w:cs="Traditional Arabic"/>
          <w:b/>
          <w:bCs/>
          <w:color w:val="002060"/>
          <w:sz w:val="40"/>
          <w:szCs w:val="40"/>
          <w:rtl/>
        </w:rPr>
        <w:t>﴾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فس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م عليه وقال له </w:t>
      </w:r>
      <w:r w:rsidR="000F12AC" w:rsidRPr="00D93511">
        <w:rPr>
          <w:rFonts w:cs="Traditional Arabic"/>
          <w:b/>
          <w:bCs/>
          <w:color w:val="002060"/>
          <w:sz w:val="40"/>
          <w:szCs w:val="40"/>
          <w:rtl/>
        </w:rPr>
        <w:t>﴿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إن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ْ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أ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م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ر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ْ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ت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ني أن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ْ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أ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ُ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طب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ِ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ق ع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ل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يه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ِ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م </w:t>
      </w:r>
      <w:proofErr w:type="spellStart"/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الأ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خ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ْ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ش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ب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ي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ْ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ن</w:t>
      </w:r>
      <w:proofErr w:type="spellEnd"/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لفع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ل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ْ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ت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="000F12AC" w:rsidRPr="00D93511">
        <w:rPr>
          <w:rFonts w:cs="Traditional Arabic"/>
          <w:b/>
          <w:bCs/>
          <w:color w:val="002060"/>
          <w:sz w:val="40"/>
          <w:szCs w:val="40"/>
          <w:rtl/>
        </w:rPr>
        <w:t>﴾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الج</w:t>
      </w:r>
      <w:r w:rsidR="006C163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بل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ين الع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ظ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يم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ين ، قال النبي ـ صلى الله عليه وسلم ـ </w:t>
      </w:r>
      <w:r w:rsidR="000F12AC" w:rsidRPr="00D93511">
        <w:rPr>
          <w:rFonts w:cs="Traditional Arabic"/>
          <w:b/>
          <w:bCs/>
          <w:color w:val="002060"/>
          <w:sz w:val="40"/>
          <w:szCs w:val="40"/>
          <w:rtl/>
        </w:rPr>
        <w:t>﴿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لا ، ل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ك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ِ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ني </w:t>
      </w:r>
      <w:proofErr w:type="spellStart"/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u w:val="single"/>
          <w:rtl/>
          <w:lang w:val="fr-FR" w:bidi="ar-DZ"/>
        </w:rPr>
        <w:t>أ</w:t>
      </w:r>
      <w:r w:rsidR="000F12AC"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u w:val="single"/>
          <w:rtl/>
          <w:lang w:val="fr-FR" w:bidi="ar-DZ"/>
        </w:rPr>
        <w:t>َ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u w:val="single"/>
          <w:rtl/>
          <w:lang w:val="fr-FR" w:bidi="ar-DZ"/>
        </w:rPr>
        <w:t>س</w:t>
      </w:r>
      <w:r w:rsidR="000F12AC"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u w:val="single"/>
          <w:rtl/>
          <w:lang w:val="fr-FR" w:bidi="ar-DZ"/>
        </w:rPr>
        <w:t>ْ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u w:val="single"/>
          <w:rtl/>
          <w:lang w:val="fr-FR" w:bidi="ar-DZ"/>
        </w:rPr>
        <w:t>تأني</w:t>
      </w:r>
      <w:proofErr w:type="spellEnd"/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 بهم لع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ل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َّ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الله أن يخر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ِ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ج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م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ِ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ن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ْ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أ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ص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ْ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لابه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ِ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م م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ن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ْ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ي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ع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ْ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ب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ُ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د</w:t>
      </w:r>
      <w:r w:rsid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ُ</w:t>
      </w:r>
      <w:r w:rsidRPr="000F12A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الله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="000F12AC" w:rsidRPr="00D93511">
        <w:rPr>
          <w:rFonts w:cs="Traditional Arabic"/>
          <w:b/>
          <w:bCs/>
          <w:color w:val="002060"/>
          <w:sz w:val="40"/>
          <w:szCs w:val="40"/>
          <w:rtl/>
        </w:rPr>
        <w:t>﴾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الله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م صلي وسلم عليه </w:t>
      </w:r>
      <w:r w:rsidRPr="000F12AC">
        <w:rPr>
          <w:rFonts w:cs="Traditional Arabic" w:hint="cs"/>
          <w:b/>
          <w:bCs/>
          <w:sz w:val="44"/>
          <w:szCs w:val="44"/>
          <w:rtl/>
          <w:lang w:val="fr-FR" w:bidi="ar-DZ"/>
        </w:rPr>
        <w:t>.</w:t>
      </w:r>
    </w:p>
    <w:p w:rsidR="008C2E1F" w:rsidRPr="00D93511" w:rsidRDefault="00371371" w:rsidP="00027B4C">
      <w:pPr>
        <w:rPr>
          <w:rFonts w:cs="Traditional Arabic"/>
          <w:b/>
          <w:bCs/>
          <w:sz w:val="32"/>
          <w:szCs w:val="32"/>
          <w:rtl/>
          <w:lang w:val="fr-FR" w:bidi="ar-DZ"/>
        </w:rPr>
      </w:pP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ثالثا </w:t>
      </w:r>
      <w:r w:rsidRPr="00D93511">
        <w:rPr>
          <w:rFonts w:cs="Traditional Arabic"/>
          <w:b/>
          <w:bCs/>
          <w:sz w:val="32"/>
          <w:szCs w:val="32"/>
          <w:lang w:val="fr-FR" w:bidi="ar-DZ"/>
        </w:rPr>
        <w:t>: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كان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النبي ـ صلى الله عليه وسلم ـ ساج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د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تحت الك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عبة ، ساجدا لله ، يعبد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الله في مكان أش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د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ما يكون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ُ آ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م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م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 الأمك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نة حتى ع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ند قريش ، مكة محل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أ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من حتى إن الرجل يجد قات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 أبيه في الحر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م لا ي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قت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 ، وماذا ص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ع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وا بالر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سول عليه الصلاة والسلام ، أمروا رجلا واحد م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نهم أن يذهب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إلى </w:t>
      </w:r>
      <w:proofErr w:type="spellStart"/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ج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ز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ور</w:t>
      </w:r>
      <w:proofErr w:type="spellEnd"/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بني فلان ـ الناقة ـ ويأتي بحرث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وف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اه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ف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ضع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 على النبي ـ صلى الله عليه وسلم ـ وهو ساج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د ، ما تقولون في هذه الأذ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ية ؟ ليس لها نظير ، حتى في تاريخ الجاهلية ، ليس لها نظير ، فصبر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واحتسب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وبقي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ساجد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لله عز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وجل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حتى جاء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ت ابنت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 فاطمة ـ رضي الله عنها ـ صغيرة فألق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ت الأذى ع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 ظهره ثم قام ولما أتم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الصلاة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ر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ف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ع يدي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ْ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يدعوا على قريش ، طيب النبي عليه 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lastRenderedPageBreak/>
        <w:t>الصلاة والسلام ص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 على هذا وصبر كما قال الأخ على ط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ْ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د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ق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وم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 إي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اه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حيث أخرجوه من مكة ثم كانت النتيجة والعاقبة لمن ؟ للرسول عليه الصلاة والسلام ، بعد ثماني سنوات من الهجرة رجع إلى مكة </w:t>
      </w:r>
      <w:r w:rsidR="006C163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منصورا </w:t>
      </w:r>
      <w:r w:rsidR="006C163E" w:rsidRPr="000F12AC">
        <w:rPr>
          <w:rFonts w:cs="Traditional Arabic" w:hint="cs"/>
          <w:b/>
          <w:bCs/>
          <w:sz w:val="36"/>
          <w:szCs w:val="36"/>
          <w:rtl/>
          <w:lang w:val="fr-FR" w:bidi="ar-DZ"/>
        </w:rPr>
        <w:t>(</w:t>
      </w:r>
      <w:r w:rsidR="006C163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.....</w:t>
      </w:r>
      <w:r w:rsidR="006C163E" w:rsidRPr="000F12AC">
        <w:rPr>
          <w:rFonts w:cs="Traditional Arabic" w:hint="cs"/>
          <w:b/>
          <w:bCs/>
          <w:sz w:val="36"/>
          <w:szCs w:val="36"/>
          <w:rtl/>
          <w:lang w:val="fr-FR" w:bidi="ar-DZ"/>
        </w:rPr>
        <w:t>)</w:t>
      </w:r>
      <w:r w:rsidR="006C163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ودخل الكعبة وكب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="006C163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في نواحيها وكس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</w:t>
      </w:r>
      <w:r w:rsidR="000F12A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الأصنام التي فيها ، ثم أخذ </w:t>
      </w:r>
      <w:r w:rsidR="008C2E1F" w:rsidRPr="00D93511">
        <w:rPr>
          <w:rFonts w:cs="Traditional Arabic" w:hint="cs"/>
          <w:b/>
          <w:bCs/>
          <w:sz w:val="32"/>
          <w:szCs w:val="32"/>
          <w:u w:val="single"/>
          <w:rtl/>
          <w:lang w:val="fr-FR" w:bidi="ar-DZ"/>
        </w:rPr>
        <w:t>ب</w:t>
      </w:r>
      <w:r w:rsidR="000F12AC">
        <w:rPr>
          <w:rFonts w:cs="Traditional Arabic" w:hint="cs"/>
          <w:b/>
          <w:bCs/>
          <w:sz w:val="32"/>
          <w:szCs w:val="32"/>
          <w:u w:val="single"/>
          <w:rtl/>
          <w:lang w:val="fr-FR" w:bidi="ar-DZ"/>
        </w:rPr>
        <w:t>ِ</w:t>
      </w:r>
      <w:r w:rsidR="008C2E1F" w:rsidRPr="00D93511">
        <w:rPr>
          <w:rFonts w:cs="Traditional Arabic" w:hint="cs"/>
          <w:b/>
          <w:bCs/>
          <w:sz w:val="32"/>
          <w:szCs w:val="32"/>
          <w:u w:val="single"/>
          <w:rtl/>
          <w:lang w:val="fr-FR" w:bidi="ar-DZ"/>
        </w:rPr>
        <w:t>ع</w:t>
      </w:r>
      <w:r w:rsidR="000F12AC">
        <w:rPr>
          <w:rFonts w:cs="Traditional Arabic" w:hint="cs"/>
          <w:b/>
          <w:bCs/>
          <w:sz w:val="32"/>
          <w:szCs w:val="32"/>
          <w:u w:val="single"/>
          <w:rtl/>
          <w:lang w:val="fr-FR" w:bidi="ar-DZ"/>
        </w:rPr>
        <w:t>ُ</w:t>
      </w:r>
      <w:r w:rsidR="008C2E1F" w:rsidRPr="00D93511">
        <w:rPr>
          <w:rFonts w:cs="Traditional Arabic" w:hint="cs"/>
          <w:b/>
          <w:bCs/>
          <w:sz w:val="32"/>
          <w:szCs w:val="32"/>
          <w:u w:val="single"/>
          <w:rtl/>
          <w:lang w:val="fr-FR" w:bidi="ar-DZ"/>
        </w:rPr>
        <w:t>ض</w:t>
      </w:r>
      <w:r w:rsidR="000F12AC">
        <w:rPr>
          <w:rFonts w:cs="Traditional Arabic" w:hint="cs"/>
          <w:b/>
          <w:bCs/>
          <w:sz w:val="32"/>
          <w:szCs w:val="32"/>
          <w:u w:val="single"/>
          <w:rtl/>
          <w:lang w:val="fr-FR" w:bidi="ar-DZ"/>
        </w:rPr>
        <w:t>َ</w:t>
      </w:r>
      <w:r w:rsidR="008C2E1F" w:rsidRPr="00D93511">
        <w:rPr>
          <w:rFonts w:cs="Traditional Arabic" w:hint="cs"/>
          <w:b/>
          <w:bCs/>
          <w:sz w:val="32"/>
          <w:szCs w:val="32"/>
          <w:u w:val="single"/>
          <w:rtl/>
          <w:lang w:val="fr-FR" w:bidi="ar-DZ"/>
        </w:rPr>
        <w:t>اض</w:t>
      </w:r>
      <w:r w:rsidR="000F12AC">
        <w:rPr>
          <w:rFonts w:cs="Traditional Arabic" w:hint="cs"/>
          <w:b/>
          <w:bCs/>
          <w:sz w:val="32"/>
          <w:szCs w:val="32"/>
          <w:u w:val="single"/>
          <w:rtl/>
          <w:lang w:val="fr-FR" w:bidi="ar-DZ"/>
        </w:rPr>
        <w:t>َ</w:t>
      </w:r>
      <w:r w:rsidR="008C2E1F" w:rsidRPr="00D93511">
        <w:rPr>
          <w:rFonts w:cs="Traditional Arabic" w:hint="cs"/>
          <w:b/>
          <w:bCs/>
          <w:sz w:val="32"/>
          <w:szCs w:val="32"/>
          <w:u w:val="single"/>
          <w:rtl/>
          <w:lang w:val="fr-FR" w:bidi="ar-DZ"/>
        </w:rPr>
        <w:t>ة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الباب  </w:t>
      </w:r>
      <w:r w:rsidR="008C2E1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وقريش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ٌ</w:t>
      </w:r>
      <w:r w:rsidR="008C2E1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تحته فقال </w:t>
      </w:r>
      <w:r w:rsidR="00027B4C" w:rsidRPr="00D93511">
        <w:rPr>
          <w:rFonts w:cs="Traditional Arabic"/>
          <w:b/>
          <w:bCs/>
          <w:color w:val="002060"/>
          <w:sz w:val="40"/>
          <w:szCs w:val="40"/>
          <w:rtl/>
        </w:rPr>
        <w:t>﴿</w:t>
      </w:r>
      <w:r w:rsidR="008C2E1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="008C2E1F" w:rsidRP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يا</w:t>
      </w:r>
      <w:r w:rsidR="00AB2605" w:rsidRP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</w:t>
      </w:r>
      <w:r w:rsidR="008C2E1F" w:rsidRP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معش</w:t>
      </w:r>
      <w:r w:rsid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8C2E1F" w:rsidRP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ر</w:t>
      </w:r>
      <w:r w:rsid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8C2E1F" w:rsidRP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ق</w:t>
      </w:r>
      <w:r w:rsid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ُ</w:t>
      </w:r>
      <w:r w:rsidR="008C2E1F" w:rsidRP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ريش ما ت</w:t>
      </w:r>
      <w:r w:rsid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ُ</w:t>
      </w:r>
      <w:r w:rsidR="008C2E1F" w:rsidRP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ر</w:t>
      </w:r>
      <w:r w:rsid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8C2E1F" w:rsidRP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و</w:t>
      </w:r>
      <w:r w:rsid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ْ</w:t>
      </w:r>
      <w:r w:rsidR="008C2E1F" w:rsidRP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ن أني فاعل</w:t>
      </w:r>
      <w:r w:rsid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ٌ</w:t>
      </w:r>
      <w:r w:rsidR="008C2E1F" w:rsidRP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ب</w:t>
      </w:r>
      <w:r w:rsid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ِ</w:t>
      </w:r>
      <w:r w:rsidR="008C2E1F" w:rsidRP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كم</w:t>
      </w:r>
      <w:r w:rsidR="008C2E1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="00027B4C" w:rsidRPr="00D93511">
        <w:rPr>
          <w:rFonts w:cs="Traditional Arabic"/>
          <w:b/>
          <w:bCs/>
          <w:color w:val="002060"/>
          <w:sz w:val="40"/>
          <w:szCs w:val="40"/>
          <w:rtl/>
        </w:rPr>
        <w:t>﴾</w:t>
      </w:r>
      <w:r w:rsidR="008C2E1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هؤلاء الذين أخرجوه قالوا </w:t>
      </w:r>
      <w:r w:rsidR="00027B4C" w:rsidRPr="00D93511">
        <w:rPr>
          <w:rFonts w:cs="Traditional Arabic"/>
          <w:b/>
          <w:bCs/>
          <w:color w:val="002060"/>
          <w:sz w:val="40"/>
          <w:szCs w:val="40"/>
          <w:rtl/>
        </w:rPr>
        <w:t>﴿</w:t>
      </w:r>
      <w:r w:rsidR="008C2E1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="008C2E1F" w:rsidRP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خير</w:t>
      </w:r>
      <w:r w:rsid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ً</w:t>
      </w:r>
      <w:r w:rsidR="008C2E1F" w:rsidRP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ا ، أخ</w:t>
      </w:r>
      <w:r w:rsid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ٌ</w:t>
      </w:r>
      <w:r w:rsidR="008C2E1F" w:rsidRP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كريم وابن</w:t>
      </w:r>
      <w:r w:rsid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8C2E1F" w:rsidRP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أخ</w:t>
      </w:r>
      <w:r w:rsid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ٍ</w:t>
      </w:r>
      <w:r w:rsidR="008C2E1F" w:rsidRP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كريم</w:t>
      </w:r>
      <w:r w:rsidR="008C2E1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="00027B4C" w:rsidRPr="00D93511">
        <w:rPr>
          <w:rFonts w:cs="Traditional Arabic"/>
          <w:b/>
          <w:bCs/>
          <w:color w:val="002060"/>
          <w:sz w:val="40"/>
          <w:szCs w:val="40"/>
          <w:rtl/>
        </w:rPr>
        <w:t>﴾</w:t>
      </w:r>
      <w:r w:rsidR="008C2E1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فقال النبي ـ صلى الله عليه وسلم ـ </w:t>
      </w:r>
      <w:r w:rsidR="00027B4C" w:rsidRPr="00D93511">
        <w:rPr>
          <w:rFonts w:cs="Traditional Arabic"/>
          <w:b/>
          <w:bCs/>
          <w:color w:val="002060"/>
          <w:sz w:val="40"/>
          <w:szCs w:val="40"/>
          <w:rtl/>
        </w:rPr>
        <w:t>﴿</w:t>
      </w:r>
      <w:r w:rsidR="008C2E1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="008C2E1F" w:rsidRP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لا ت</w:t>
      </w:r>
      <w:r w:rsid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8C2E1F" w:rsidRP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ث</w:t>
      </w:r>
      <w:r w:rsid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ْ</w:t>
      </w:r>
      <w:r w:rsidR="008C2E1F" w:rsidRP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ر</w:t>
      </w:r>
      <w:r w:rsid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ِ</w:t>
      </w:r>
      <w:r w:rsidR="008C2E1F" w:rsidRP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يب</w:t>
      </w:r>
      <w:r w:rsid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8C2E1F" w:rsidRP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ع</w:t>
      </w:r>
      <w:r w:rsid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8C2E1F" w:rsidRP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ليكم اليوم ، يغفر</w:t>
      </w:r>
      <w:r w:rsid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ُ</w:t>
      </w:r>
      <w:r w:rsidR="008C2E1F" w:rsidRP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 xml:space="preserve"> الله لي ولكم ، اذه</w:t>
      </w:r>
      <w:r w:rsid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8C2E1F" w:rsidRP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ب</w:t>
      </w:r>
      <w:r w:rsid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ُ</w:t>
      </w:r>
      <w:r w:rsidR="008C2E1F" w:rsidRP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وا فأنتم الط</w:t>
      </w:r>
      <w:r w:rsid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ُ</w:t>
      </w:r>
      <w:r w:rsidR="008C2E1F" w:rsidRP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ل</w:t>
      </w:r>
      <w:r w:rsid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8C2E1F" w:rsidRP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ق</w:t>
      </w:r>
      <w:r w:rsid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َ</w:t>
      </w:r>
      <w:r w:rsidR="008C2E1F" w:rsidRPr="00027B4C">
        <w:rPr>
          <w:rFonts w:cs="Traditional Arabic" w:hint="cs"/>
          <w:b/>
          <w:bCs/>
          <w:color w:val="943634" w:themeColor="accent2" w:themeShade="BF"/>
          <w:sz w:val="32"/>
          <w:szCs w:val="32"/>
          <w:rtl/>
          <w:lang w:val="fr-FR" w:bidi="ar-DZ"/>
        </w:rPr>
        <w:t>اء</w:t>
      </w:r>
      <w:r w:rsidR="008C2E1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</w:t>
      </w:r>
      <w:r w:rsidR="00027B4C" w:rsidRPr="00D93511">
        <w:rPr>
          <w:rFonts w:cs="Traditional Arabic"/>
          <w:b/>
          <w:bCs/>
          <w:color w:val="002060"/>
          <w:sz w:val="40"/>
          <w:szCs w:val="40"/>
          <w:rtl/>
        </w:rPr>
        <w:t>﴾</w:t>
      </w:r>
      <w:r w:rsidR="008C2E1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يعني ما ان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ْ</w:t>
      </w:r>
      <w:r w:rsidR="008C2E1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ت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8C2E1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ق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8C2E1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م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8C2E1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ل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8C2E1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8C2E1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فس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8C2E1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 عليه الصلاة والسلام ، بل م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8C2E1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="008C2E1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عليهم وأطلق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8C2E1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8C2E1F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م</w:t>
      </w:r>
      <w:r w:rsidR="008C2E1F" w:rsidRPr="00027B4C">
        <w:rPr>
          <w:rFonts w:cs="Traditional Arabic" w:hint="cs"/>
          <w:b/>
          <w:bCs/>
          <w:sz w:val="44"/>
          <w:szCs w:val="44"/>
          <w:rtl/>
          <w:lang w:val="fr-FR" w:bidi="ar-DZ"/>
        </w:rPr>
        <w:t xml:space="preserve"> .</w:t>
      </w:r>
    </w:p>
    <w:p w:rsidR="00495FD0" w:rsidRPr="00D93511" w:rsidRDefault="008C2E1F" w:rsidP="00027B4C">
      <w:pPr>
        <w:rPr>
          <w:rFonts w:cs="Traditional Arabic"/>
          <w:b/>
          <w:bCs/>
          <w:sz w:val="32"/>
          <w:szCs w:val="32"/>
          <w:rtl/>
          <w:lang w:val="fr-FR" w:bidi="ar-DZ"/>
        </w:rPr>
      </w:pP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أقول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أي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ها الشباب اصب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روا وصاب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رو وراب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طوا على الطاعة واعلموا أن الله مع الذين اتقوا والذين هم محسنون ، ولكن هل مع الصبر ندعو أهلنا ؟    أو كما يقول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بعضهم ن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سك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ت ؟ الجواب </w:t>
      </w:r>
      <w:r w:rsidRPr="00D93511">
        <w:rPr>
          <w:rFonts w:cs="Traditional Arabic"/>
          <w:b/>
          <w:bCs/>
          <w:sz w:val="32"/>
          <w:szCs w:val="32"/>
          <w:lang w:val="fr-FR" w:bidi="ar-DZ"/>
        </w:rPr>
        <w:t>: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ندعو ولا نيأس ولكن بالح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كمة واللين وعدم الإض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ْ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ج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ار والإت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ْ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ع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اب ، لأن بعض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الناس قد يكون شديد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بق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وة غيرت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 في دين الله ف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فس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د أكثر مما ي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صل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ح ، فالواجب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أن يكون عند الإنسان حكمة ي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ق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د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 الأمور ف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ض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ع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ها في م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اض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عها واعل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م أن الناس لن يهتدوا بين ع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ش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ية وض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ح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اها إلا أن يشاء الله ، لك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 جرت ع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اد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ة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الله عز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وجل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ب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 ج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ت س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نة الله سبحانه وتعالى أن الأم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ُور تأتي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شيئ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فشيئ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ا فالنبي  ـ صلى الله عليه وسلم ـ بقي في مكة كم ؟ ثلاثة عشرة سنة </w:t>
      </w:r>
      <w:r w:rsidR="00555D3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وهو يدعوا الناس  ومع ذلك لم تنج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555D3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ح د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555D3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عوت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555D3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 النجاح التام ، وبقي في المدينة ولم ي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555D3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تم الدين بعد إلا بعد ثلاث وعشرون سنة من البعثة ، فأنت لا ت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555D3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ظ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555D3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ن أن الناس ي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555D3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ْ</w:t>
      </w:r>
      <w:r w:rsidR="00555D3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جع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555D3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ون عم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َّ</w:t>
      </w:r>
      <w:r w:rsidR="00555D3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كانوا عليه بين عش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555D3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ية وض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555D3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حاها أبد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="00555D3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ا ، لا بد أن يكون هناك صبر </w:t>
      </w:r>
      <w:proofErr w:type="spellStart"/>
      <w:r w:rsidR="00555D3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وم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555D3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صابرة</w:t>
      </w:r>
      <w:proofErr w:type="spellEnd"/>
      <w:r w:rsidR="00555D3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وم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555D3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رابطة على الخير حتى يأتي الله سبحانه وتعالى إلى ما ت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555D3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ريده أنت ، وأنا باعتبار أنه ي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555D3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555D3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د علي مسائل كثيرة دائم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="00555D3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 يسألون عن م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555D3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ثل هذا المسائل ، هل أ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555D3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ق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555D3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اط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555D3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عهم ؟ هل أك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555D3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س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="00555D3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 الراديو مثلا ؟ هل أكس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="00555D3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 المسج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="00555D3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 ؟ هل أكس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="00555D3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 التلفزيون ؟ هل أفعل . . . ؟ أقول لا ، أدعوا إلى سبيل ربك بالحكمة فإذا لم يمكن الإصلاح فحين إذ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ٍ</w:t>
      </w:r>
      <w:r w:rsidR="00555D3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لا يجوز لك أبد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ًا أن تبقى مَ</w:t>
      </w:r>
      <w:r w:rsidR="00555D3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ع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555D3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أهل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555D3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المعصية على معصيتهم ، لست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555D3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أقول لا يجوز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555D3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أن تبقى معه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="00555D3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م في دار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555D3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هم ، لا يجوز أن تبقى معهم على م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555D3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عص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555D3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يتهم ، بل تخرج عن هذا المكان إلى مكان آخر س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="00555D3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ليم من ذلك ، لأن الإنسان الذي يبقى مع أهل المعاصي في معصيتهم يكون مشار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="00555D3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ك لهم فيها ، يقول الله تعالى </w:t>
      </w:r>
      <w:r w:rsidR="00027B4C" w:rsidRPr="00D93511">
        <w:rPr>
          <w:rFonts w:cs="Traditional Arabic"/>
          <w:b/>
          <w:bCs/>
          <w:color w:val="002060"/>
          <w:sz w:val="40"/>
          <w:szCs w:val="40"/>
          <w:rtl/>
        </w:rPr>
        <w:t>﴿</w:t>
      </w:r>
      <w:r w:rsidR="00027B4C">
        <w:rPr>
          <w:rFonts w:ascii="Tahoma" w:hAnsi="Tahoma" w:cs="Traditional Arabic" w:hint="cs"/>
          <w:b/>
          <w:bCs/>
          <w:color w:val="008000"/>
          <w:sz w:val="32"/>
          <w:szCs w:val="32"/>
          <w:rtl/>
        </w:rPr>
        <w:t xml:space="preserve"> </w:t>
      </w:r>
      <w:r w:rsidR="00AB2605" w:rsidRPr="00027B4C">
        <w:rPr>
          <w:rFonts w:ascii="Tahoma" w:hAnsi="Tahoma" w:cs="Traditional Arabic"/>
          <w:b/>
          <w:bCs/>
          <w:color w:val="4F81BD" w:themeColor="accent1"/>
          <w:sz w:val="32"/>
          <w:szCs w:val="32"/>
          <w:rtl/>
        </w:rPr>
        <w:t xml:space="preserve">وَقَدْ نَزَّلَ عَلَيْكُمْ فِي الْكِتَابِ أَنْ إِذَا </w:t>
      </w:r>
      <w:r w:rsidR="00AB2605" w:rsidRPr="00027B4C">
        <w:rPr>
          <w:rFonts w:ascii="Tahoma" w:hAnsi="Tahoma" w:cs="Traditional Arabic"/>
          <w:b/>
          <w:bCs/>
          <w:color w:val="4F81BD" w:themeColor="accent1"/>
          <w:sz w:val="32"/>
          <w:szCs w:val="32"/>
          <w:rtl/>
        </w:rPr>
        <w:lastRenderedPageBreak/>
        <w:t xml:space="preserve">سَمِعْتُمْ آيَاتِ اللّهِ يُكَفَرُ </w:t>
      </w:r>
      <w:proofErr w:type="spellStart"/>
      <w:r w:rsidR="00AB2605" w:rsidRPr="00027B4C">
        <w:rPr>
          <w:rFonts w:ascii="Tahoma" w:hAnsi="Tahoma" w:cs="Traditional Arabic"/>
          <w:b/>
          <w:bCs/>
          <w:color w:val="4F81BD" w:themeColor="accent1"/>
          <w:sz w:val="32"/>
          <w:szCs w:val="32"/>
          <w:rtl/>
        </w:rPr>
        <w:t>بِهَا</w:t>
      </w:r>
      <w:proofErr w:type="spellEnd"/>
      <w:r w:rsidR="00AB2605" w:rsidRPr="00027B4C">
        <w:rPr>
          <w:rFonts w:ascii="Tahoma" w:hAnsi="Tahoma" w:cs="Traditional Arabic"/>
          <w:b/>
          <w:bCs/>
          <w:color w:val="4F81BD" w:themeColor="accent1"/>
          <w:sz w:val="32"/>
          <w:szCs w:val="32"/>
          <w:rtl/>
        </w:rPr>
        <w:t xml:space="preserve"> وَيُسْتَهْزَأُ </w:t>
      </w:r>
      <w:proofErr w:type="spellStart"/>
      <w:r w:rsidR="00AB2605" w:rsidRPr="00027B4C">
        <w:rPr>
          <w:rFonts w:ascii="Tahoma" w:hAnsi="Tahoma" w:cs="Traditional Arabic"/>
          <w:b/>
          <w:bCs/>
          <w:color w:val="4F81BD" w:themeColor="accent1"/>
          <w:sz w:val="32"/>
          <w:szCs w:val="32"/>
          <w:rtl/>
        </w:rPr>
        <w:t>بِهَا</w:t>
      </w:r>
      <w:proofErr w:type="spellEnd"/>
      <w:r w:rsidR="00AB2605" w:rsidRPr="00027B4C">
        <w:rPr>
          <w:rFonts w:ascii="Tahoma" w:hAnsi="Tahoma" w:cs="Traditional Arabic"/>
          <w:b/>
          <w:bCs/>
          <w:color w:val="4F81BD" w:themeColor="accent1"/>
          <w:sz w:val="32"/>
          <w:szCs w:val="32"/>
          <w:rtl/>
        </w:rPr>
        <w:t xml:space="preserve"> فَلاَ تَقْعُدُواْ مَعَهُمْ حَتَّى يَخُوضُواْ فِي حَدِيثٍ غَيْرِهِ إِنَّكُمْ إِذاً مِّثْلُهُمْ</w:t>
      </w:r>
      <w:r w:rsidR="00AB2605" w:rsidRPr="00027B4C">
        <w:rPr>
          <w:rFonts w:ascii="Tahoma" w:hAnsi="Tahoma" w:cs="Tahoma"/>
          <w:color w:val="4F81BD" w:themeColor="accent1"/>
          <w:sz w:val="32"/>
          <w:szCs w:val="32"/>
          <w:rtl/>
        </w:rPr>
        <w:t xml:space="preserve"> </w:t>
      </w:r>
      <w:r w:rsidR="00027B4C" w:rsidRPr="00D93511">
        <w:rPr>
          <w:rFonts w:cs="Traditional Arabic"/>
          <w:b/>
          <w:bCs/>
          <w:color w:val="002060"/>
          <w:sz w:val="40"/>
          <w:szCs w:val="40"/>
          <w:rtl/>
        </w:rPr>
        <w:t>﴾</w:t>
      </w:r>
      <w:r w:rsidR="00555D31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.</w:t>
      </w:r>
    </w:p>
    <w:p w:rsidR="00555D31" w:rsidRPr="00D93511" w:rsidRDefault="00555D31" w:rsidP="00555D31">
      <w:pPr>
        <w:rPr>
          <w:rFonts w:cs="Traditional Arabic"/>
          <w:b/>
          <w:bCs/>
          <w:sz w:val="32"/>
          <w:szCs w:val="32"/>
          <w:rtl/>
          <w:lang w:val="fr-FR" w:bidi="ar-DZ"/>
        </w:rPr>
      </w:pP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أي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ّ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ها الإخوة نجمل ما ذكرنا </w:t>
      </w:r>
      <w:r w:rsidRPr="00D93511">
        <w:rPr>
          <w:rFonts w:cs="Traditional Arabic"/>
          <w:b/>
          <w:bCs/>
          <w:sz w:val="32"/>
          <w:szCs w:val="32"/>
          <w:lang w:val="fr-FR" w:bidi="ar-DZ"/>
        </w:rPr>
        <w:t>:</w:t>
      </w:r>
    </w:p>
    <w:p w:rsidR="00555D31" w:rsidRPr="00D93511" w:rsidRDefault="00555D31" w:rsidP="008C2E1F">
      <w:pPr>
        <w:rPr>
          <w:rFonts w:cs="Traditional Arabic"/>
          <w:b/>
          <w:bCs/>
          <w:sz w:val="32"/>
          <w:szCs w:val="32"/>
          <w:rtl/>
          <w:lang w:val="fr-FR" w:bidi="ar-DZ"/>
        </w:rPr>
      </w:pP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أولا </w:t>
      </w:r>
      <w:r w:rsidRPr="00D93511">
        <w:rPr>
          <w:rFonts w:cs="Traditional Arabic"/>
          <w:b/>
          <w:bCs/>
          <w:sz w:val="32"/>
          <w:szCs w:val="32"/>
          <w:lang w:val="fr-FR" w:bidi="ar-DZ"/>
        </w:rPr>
        <w:t>: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يجب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على الشباب وغيره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م من الناس أن يت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خ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ذوا ل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د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ينهم أساسين لا ثالث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لهما وهما </w:t>
      </w:r>
      <w:r w:rsidRPr="00D93511">
        <w:rPr>
          <w:rFonts w:cs="Traditional Arabic"/>
          <w:b/>
          <w:bCs/>
          <w:sz w:val="32"/>
          <w:szCs w:val="32"/>
          <w:lang w:val="fr-FR" w:bidi="ar-DZ"/>
        </w:rPr>
        <w:t>: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كتاب الله وسنة نبيه ـ صلى الله عليه وسلم ـ </w:t>
      </w:r>
      <w:r w:rsidR="007B7A9E" w:rsidRPr="00027B4C">
        <w:rPr>
          <w:rFonts w:cs="Traditional Arabic" w:hint="cs"/>
          <w:b/>
          <w:bCs/>
          <w:sz w:val="44"/>
          <w:szCs w:val="44"/>
          <w:rtl/>
          <w:lang w:val="fr-FR" w:bidi="ar-DZ"/>
        </w:rPr>
        <w:t>.</w:t>
      </w:r>
    </w:p>
    <w:p w:rsidR="007B7A9E" w:rsidRPr="00D93511" w:rsidRDefault="007B7A9E" w:rsidP="008C2E1F">
      <w:pPr>
        <w:rPr>
          <w:rFonts w:cs="Traditional Arabic"/>
          <w:b/>
          <w:bCs/>
          <w:sz w:val="32"/>
          <w:szCs w:val="32"/>
          <w:rtl/>
          <w:lang w:val="fr-FR" w:bidi="ar-DZ"/>
        </w:rPr>
      </w:pP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ثانيا </w:t>
      </w:r>
      <w:r w:rsidRPr="00D93511">
        <w:rPr>
          <w:rFonts w:cs="Traditional Arabic"/>
          <w:b/>
          <w:bCs/>
          <w:sz w:val="32"/>
          <w:szCs w:val="32"/>
          <w:lang w:val="fr-FR" w:bidi="ar-DZ"/>
        </w:rPr>
        <w:t>: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يجب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أن يكونوا على بصيرة من الأمر ، فيدعوا إلى دين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الله بعلم من الله لا بجهل ، لأن الذي يدعوا ي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فس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د أكثر مما ي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صل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ح </w:t>
      </w:r>
      <w:r w:rsidRPr="00027B4C">
        <w:rPr>
          <w:rFonts w:cs="Traditional Arabic" w:hint="cs"/>
          <w:b/>
          <w:bCs/>
          <w:sz w:val="44"/>
          <w:szCs w:val="44"/>
          <w:rtl/>
          <w:lang w:val="fr-FR" w:bidi="ar-DZ"/>
        </w:rPr>
        <w:t>.</w:t>
      </w:r>
    </w:p>
    <w:p w:rsidR="007B7A9E" w:rsidRPr="00D93511" w:rsidRDefault="007B7A9E" w:rsidP="007B7A9E">
      <w:pPr>
        <w:rPr>
          <w:rFonts w:cs="Traditional Arabic"/>
          <w:b/>
          <w:bCs/>
          <w:sz w:val="32"/>
          <w:szCs w:val="32"/>
          <w:rtl/>
          <w:lang w:val="fr-FR" w:bidi="ar-DZ"/>
        </w:rPr>
      </w:pP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ثالثا </w:t>
      </w:r>
      <w:r w:rsidRPr="00D93511">
        <w:rPr>
          <w:rFonts w:cs="Traditional Arabic"/>
          <w:b/>
          <w:bCs/>
          <w:sz w:val="32"/>
          <w:szCs w:val="32"/>
          <w:lang w:val="fr-FR" w:bidi="ar-DZ"/>
        </w:rPr>
        <w:t>: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يجب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أن ت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ت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س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ع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ص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دورنا للخلاف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الذي سببه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الاجتهاد وليس فيه مخالفة للنص لأن ذلك شأن الصحابة ـ رضي الله عنهم ـ </w:t>
      </w:r>
      <w:r w:rsidRPr="00027B4C">
        <w:rPr>
          <w:rFonts w:cs="Traditional Arabic" w:hint="cs"/>
          <w:b/>
          <w:bCs/>
          <w:sz w:val="44"/>
          <w:szCs w:val="44"/>
          <w:rtl/>
          <w:lang w:val="fr-FR" w:bidi="ar-DZ"/>
        </w:rPr>
        <w:t>.</w:t>
      </w:r>
    </w:p>
    <w:p w:rsidR="007B7A9E" w:rsidRPr="00D93511" w:rsidRDefault="007B7A9E" w:rsidP="007B7A9E">
      <w:pPr>
        <w:rPr>
          <w:rFonts w:cs="Traditional Arabic"/>
          <w:b/>
          <w:bCs/>
          <w:sz w:val="32"/>
          <w:szCs w:val="32"/>
          <w:rtl/>
          <w:lang w:val="fr-FR" w:bidi="ar-DZ"/>
        </w:rPr>
      </w:pP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رابع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ً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ا </w:t>
      </w:r>
      <w:r w:rsidRPr="00D93511">
        <w:rPr>
          <w:rFonts w:cs="Traditional Arabic"/>
          <w:b/>
          <w:bCs/>
          <w:sz w:val="32"/>
          <w:szCs w:val="32"/>
          <w:lang w:val="fr-FR" w:bidi="ar-DZ"/>
        </w:rPr>
        <w:t>: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يجب أن ن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دعو عباد الله إلى دين الله لكن بالحكمة ، التي هي أحسن حتى يستجيب الناس لهم </w:t>
      </w:r>
      <w:r w:rsidRPr="00027B4C">
        <w:rPr>
          <w:rFonts w:cs="Traditional Arabic" w:hint="cs"/>
          <w:b/>
          <w:bCs/>
          <w:sz w:val="44"/>
          <w:szCs w:val="44"/>
          <w:rtl/>
          <w:lang w:val="fr-FR" w:bidi="ar-DZ"/>
        </w:rPr>
        <w:t>.</w:t>
      </w:r>
    </w:p>
    <w:p w:rsidR="007B7A9E" w:rsidRPr="00D93511" w:rsidRDefault="007B7A9E" w:rsidP="007B7A9E">
      <w:pPr>
        <w:rPr>
          <w:rFonts w:cs="Traditional Arabic"/>
          <w:b/>
          <w:bCs/>
          <w:sz w:val="32"/>
          <w:szCs w:val="32"/>
          <w:rtl/>
          <w:lang w:val="fr-FR" w:bidi="ar-DZ"/>
        </w:rPr>
      </w:pP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فأرجوا أن تكون من هذه الأمور على ب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ال وأن نكون إخوة متآلفين في دين الله متحابين فيه حتى ي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ت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ِ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م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 لنا ما ن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َ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ص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ْ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ب</w:t>
      </w:r>
      <w:r w:rsidR="00027B4C">
        <w:rPr>
          <w:rFonts w:cs="Traditional Arabic" w:hint="cs"/>
          <w:b/>
          <w:bCs/>
          <w:sz w:val="32"/>
          <w:szCs w:val="32"/>
          <w:rtl/>
          <w:lang w:val="fr-FR" w:bidi="ar-DZ"/>
        </w:rPr>
        <w:t>ُ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وا إليه </w:t>
      </w:r>
      <w:r w:rsidRPr="00027B4C">
        <w:rPr>
          <w:rFonts w:cs="Traditional Arabic" w:hint="cs"/>
          <w:b/>
          <w:bCs/>
          <w:sz w:val="44"/>
          <w:szCs w:val="44"/>
          <w:rtl/>
          <w:lang w:val="fr-FR" w:bidi="ar-DZ"/>
        </w:rPr>
        <w:t>.</w:t>
      </w:r>
    </w:p>
    <w:p w:rsidR="007B7A9E" w:rsidRPr="00D93511" w:rsidRDefault="007B7A9E" w:rsidP="006C163E">
      <w:pPr>
        <w:rPr>
          <w:rFonts w:cs="Traditional Arabic"/>
          <w:b/>
          <w:bCs/>
          <w:sz w:val="32"/>
          <w:szCs w:val="32"/>
          <w:rtl/>
          <w:lang w:val="fr-FR" w:bidi="ar-DZ"/>
        </w:rPr>
      </w:pP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والحمد لله رب العالمين وأصلي وأسلم على نبينا محمد وعلى آله وأصحابه </w:t>
      </w:r>
      <w:r w:rsidR="006C163E"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أ</w:t>
      </w: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 xml:space="preserve">جمعيــــن </w:t>
      </w:r>
      <w:r w:rsidRPr="00027B4C">
        <w:rPr>
          <w:rFonts w:cs="Traditional Arabic" w:hint="cs"/>
          <w:b/>
          <w:bCs/>
          <w:sz w:val="44"/>
          <w:szCs w:val="44"/>
          <w:rtl/>
          <w:lang w:val="fr-FR" w:bidi="ar-DZ"/>
        </w:rPr>
        <w:t>.</w:t>
      </w:r>
    </w:p>
    <w:p w:rsidR="00AB2605" w:rsidRPr="00D93511" w:rsidRDefault="00AB2605" w:rsidP="006C163E">
      <w:pPr>
        <w:rPr>
          <w:rFonts w:cs="Traditional Arabic"/>
          <w:b/>
          <w:bCs/>
          <w:sz w:val="32"/>
          <w:szCs w:val="32"/>
          <w:rtl/>
          <w:lang w:val="fr-FR" w:bidi="ar-DZ"/>
        </w:rPr>
      </w:pPr>
    </w:p>
    <w:p w:rsidR="00AB2605" w:rsidRPr="00020C74" w:rsidRDefault="00AB2605" w:rsidP="007F3AD3">
      <w:pPr>
        <w:jc w:val="center"/>
        <w:rPr>
          <w:rFonts w:cs="Traditional Arabic"/>
          <w:b/>
          <w:bCs/>
          <w:color w:val="548DD4" w:themeColor="text2" w:themeTint="99"/>
          <w:sz w:val="36"/>
          <w:szCs w:val="36"/>
          <w:u w:val="single"/>
          <w:lang w:val="fr-FR" w:bidi="ar-DZ"/>
        </w:rPr>
      </w:pPr>
      <w:r w:rsidRPr="00020C74">
        <w:rPr>
          <w:rFonts w:cs="Traditional Arabic" w:hint="cs"/>
          <w:b/>
          <w:bCs/>
          <w:color w:val="548DD4" w:themeColor="text2" w:themeTint="99"/>
          <w:sz w:val="36"/>
          <w:szCs w:val="36"/>
          <w:u w:val="single"/>
          <w:rtl/>
          <w:lang w:val="fr-FR" w:bidi="ar-DZ"/>
        </w:rPr>
        <w:t xml:space="preserve">قــام بتفريغــه </w:t>
      </w:r>
      <w:r w:rsidRPr="00020C74">
        <w:rPr>
          <w:rFonts w:cs="Traditional Arabic"/>
          <w:b/>
          <w:bCs/>
          <w:color w:val="548DD4" w:themeColor="text2" w:themeTint="99"/>
          <w:sz w:val="36"/>
          <w:szCs w:val="36"/>
          <w:u w:val="single"/>
          <w:lang w:val="fr-FR" w:bidi="ar-DZ"/>
        </w:rPr>
        <w:t>:</w:t>
      </w:r>
    </w:p>
    <w:p w:rsidR="00AB2605" w:rsidRPr="00D93511" w:rsidRDefault="00AB2605" w:rsidP="007F3AD3">
      <w:pPr>
        <w:jc w:val="center"/>
        <w:rPr>
          <w:rFonts w:cs="Traditional Arabic"/>
          <w:b/>
          <w:bCs/>
          <w:sz w:val="32"/>
          <w:szCs w:val="32"/>
          <w:rtl/>
          <w:lang w:val="fr-FR" w:bidi="ar-DZ"/>
        </w:rPr>
      </w:pP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حيـــدر</w:t>
      </w:r>
    </w:p>
    <w:p w:rsidR="00AB2605" w:rsidRPr="00D93511" w:rsidRDefault="00AB2605" w:rsidP="007F3AD3">
      <w:pPr>
        <w:jc w:val="center"/>
        <w:rPr>
          <w:rFonts w:cs="Traditional Arabic"/>
          <w:b/>
          <w:bCs/>
          <w:sz w:val="32"/>
          <w:szCs w:val="32"/>
          <w:rtl/>
          <w:lang w:val="fr-FR" w:bidi="ar-DZ"/>
        </w:rPr>
      </w:pP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t>ـ غفر الله له ولوالديه ـ</w:t>
      </w:r>
    </w:p>
    <w:p w:rsidR="00AB2605" w:rsidRPr="00D93511" w:rsidRDefault="00AB2605" w:rsidP="007F3AD3">
      <w:pPr>
        <w:jc w:val="center"/>
        <w:rPr>
          <w:rFonts w:cs="Traditional Arabic"/>
          <w:b/>
          <w:bCs/>
          <w:sz w:val="32"/>
          <w:szCs w:val="32"/>
          <w:lang w:val="fr-FR" w:bidi="ar-DZ"/>
        </w:rPr>
      </w:pPr>
      <w:r w:rsidRPr="00D93511">
        <w:rPr>
          <w:rFonts w:cs="Traditional Arabic" w:hint="cs"/>
          <w:b/>
          <w:bCs/>
          <w:sz w:val="32"/>
          <w:szCs w:val="32"/>
          <w:rtl/>
          <w:lang w:val="fr-FR" w:bidi="ar-DZ"/>
        </w:rPr>
        <w:lastRenderedPageBreak/>
        <w:t xml:space="preserve">والسلام عليكم </w:t>
      </w:r>
    </w:p>
    <w:p w:rsidR="0094742F" w:rsidRPr="00D93511" w:rsidRDefault="0094742F" w:rsidP="006C163E">
      <w:pPr>
        <w:rPr>
          <w:rFonts w:cs="Traditional Arabic"/>
          <w:b/>
          <w:bCs/>
          <w:sz w:val="32"/>
          <w:szCs w:val="32"/>
          <w:lang w:val="fr-FR" w:bidi="ar-DZ"/>
        </w:rPr>
      </w:pPr>
    </w:p>
    <w:p w:rsidR="007B7A9E" w:rsidRPr="00020C74" w:rsidRDefault="007B7A9E" w:rsidP="007B7A9E">
      <w:pPr>
        <w:rPr>
          <w:rFonts w:ascii="Comic Sans MS" w:hAnsi="Comic Sans MS" w:cs="Traditional Arabic" w:hint="cs"/>
          <w:b/>
          <w:bCs/>
          <w:sz w:val="32"/>
          <w:szCs w:val="32"/>
          <w:rtl/>
          <w:lang w:val="fr-FR" w:bidi="ar-DZ"/>
        </w:rPr>
      </w:pPr>
    </w:p>
    <w:sectPr w:rsidR="007B7A9E" w:rsidRPr="00020C74" w:rsidSect="00EE195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Diwani Simple Outline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Farsi Simple Bol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E7520"/>
    <w:rsid w:val="00020C74"/>
    <w:rsid w:val="000278BE"/>
    <w:rsid w:val="00027B4C"/>
    <w:rsid w:val="00075530"/>
    <w:rsid w:val="000A28BF"/>
    <w:rsid w:val="000C4814"/>
    <w:rsid w:val="000E50DF"/>
    <w:rsid w:val="000F12AC"/>
    <w:rsid w:val="0013747C"/>
    <w:rsid w:val="00195EFA"/>
    <w:rsid w:val="00203A4B"/>
    <w:rsid w:val="002329C0"/>
    <w:rsid w:val="00244BC7"/>
    <w:rsid w:val="00285D19"/>
    <w:rsid w:val="00297B8C"/>
    <w:rsid w:val="00305AF3"/>
    <w:rsid w:val="0032262D"/>
    <w:rsid w:val="00361CFD"/>
    <w:rsid w:val="00371371"/>
    <w:rsid w:val="00374E2F"/>
    <w:rsid w:val="003D3C73"/>
    <w:rsid w:val="003E38B0"/>
    <w:rsid w:val="003E7520"/>
    <w:rsid w:val="00401DB5"/>
    <w:rsid w:val="00495FD0"/>
    <w:rsid w:val="00496E9F"/>
    <w:rsid w:val="004E2A3F"/>
    <w:rsid w:val="004F1665"/>
    <w:rsid w:val="00502E87"/>
    <w:rsid w:val="00546576"/>
    <w:rsid w:val="00555D31"/>
    <w:rsid w:val="006050BD"/>
    <w:rsid w:val="00622761"/>
    <w:rsid w:val="006C163E"/>
    <w:rsid w:val="0070218A"/>
    <w:rsid w:val="00703DA6"/>
    <w:rsid w:val="00733E73"/>
    <w:rsid w:val="00765713"/>
    <w:rsid w:val="00775366"/>
    <w:rsid w:val="007B7A9E"/>
    <w:rsid w:val="007F3AD3"/>
    <w:rsid w:val="008647C9"/>
    <w:rsid w:val="00892684"/>
    <w:rsid w:val="008C2E1F"/>
    <w:rsid w:val="009257FD"/>
    <w:rsid w:val="00941831"/>
    <w:rsid w:val="0094742F"/>
    <w:rsid w:val="00973A21"/>
    <w:rsid w:val="009C0BD8"/>
    <w:rsid w:val="009D2271"/>
    <w:rsid w:val="00A10498"/>
    <w:rsid w:val="00A80A6B"/>
    <w:rsid w:val="00A8375E"/>
    <w:rsid w:val="00AB2605"/>
    <w:rsid w:val="00B1498B"/>
    <w:rsid w:val="00B65B88"/>
    <w:rsid w:val="00B90159"/>
    <w:rsid w:val="00C04B1F"/>
    <w:rsid w:val="00C15584"/>
    <w:rsid w:val="00D30F98"/>
    <w:rsid w:val="00D36CE6"/>
    <w:rsid w:val="00D81C8D"/>
    <w:rsid w:val="00D87AE9"/>
    <w:rsid w:val="00D93511"/>
    <w:rsid w:val="00D94AA5"/>
    <w:rsid w:val="00DA6F25"/>
    <w:rsid w:val="00DB4D3B"/>
    <w:rsid w:val="00DF33E2"/>
    <w:rsid w:val="00E817CA"/>
    <w:rsid w:val="00EE1957"/>
    <w:rsid w:val="00F23BA1"/>
    <w:rsid w:val="00F65493"/>
    <w:rsid w:val="00FA2132"/>
    <w:rsid w:val="00FE2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F2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E2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E2A3F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semiHidden/>
    <w:unhideWhenUsed/>
    <w:rsid w:val="00B1498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14</Pages>
  <Words>3258</Words>
  <Characters>18577</Characters>
  <Application>Microsoft Office Word</Application>
  <DocSecurity>0</DocSecurity>
  <Lines>154</Lines>
  <Paragraphs>43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H-Z</Company>
  <LinksUpToDate>false</LinksUpToDate>
  <CharactersWithSpaces>21792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 ZOUAD</dc:creator>
  <cp:keywords/>
  <dc:description/>
  <cp:lastModifiedBy>HAIDER ZOUAD</cp:lastModifiedBy>
  <cp:revision>12</cp:revision>
  <dcterms:created xsi:type="dcterms:W3CDTF">2007-11-27T15:33:00Z</dcterms:created>
  <dcterms:modified xsi:type="dcterms:W3CDTF">2007-11-29T22:41:00Z</dcterms:modified>
</cp:coreProperties>
</file>